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788" w:rsidRDefault="009330D8">
      <w:pPr>
        <w:jc w:val="center"/>
        <w:rPr>
          <w:rFonts w:ascii="Tahoma" w:eastAsia="Tahoma" w:hAnsi="Tahoma" w:cs="Tahoma"/>
          <w:b/>
          <w:bCs/>
          <w:sz w:val="28"/>
          <w:szCs w:val="28"/>
        </w:rPr>
      </w:pPr>
      <w:bookmarkStart w:id="0" w:name="_GoBack"/>
      <w:bookmarkEnd w:id="0"/>
      <w:proofErr w:type="spellStart"/>
      <w:r>
        <w:rPr>
          <w:rFonts w:ascii="Tahoma" w:hAnsi="Tahoma"/>
          <w:b/>
          <w:bCs/>
          <w:sz w:val="28"/>
          <w:szCs w:val="28"/>
        </w:rPr>
        <w:t>Wynstone</w:t>
      </w:r>
      <w:proofErr w:type="spellEnd"/>
      <w:r>
        <w:rPr>
          <w:rFonts w:ascii="Tahoma" w:hAnsi="Tahoma"/>
          <w:b/>
          <w:bCs/>
          <w:sz w:val="28"/>
          <w:szCs w:val="28"/>
        </w:rPr>
        <w:t xml:space="preserve"> Meeting Minutes</w:t>
      </w:r>
    </w:p>
    <w:p w:rsidR="00A61788" w:rsidRDefault="009330D8">
      <w:pPr>
        <w:jc w:val="center"/>
      </w:pPr>
      <w:r>
        <w:rPr>
          <w:rFonts w:ascii="Tahoma" w:hAnsi="Tahoma"/>
          <w:b/>
          <w:bCs/>
          <w:sz w:val="28"/>
          <w:szCs w:val="28"/>
        </w:rPr>
        <w:t>April</w:t>
      </w:r>
      <w:r>
        <w:rPr>
          <w:rFonts w:ascii="Tahoma" w:hAnsi="Tahoma"/>
          <w:b/>
          <w:bCs/>
          <w:sz w:val="28"/>
          <w:szCs w:val="28"/>
        </w:rPr>
        <w:t xml:space="preserve"> 18, 2016</w:t>
      </w:r>
      <w:r w:rsidR="00FB218D">
        <w:rPr>
          <w:rFonts w:ascii="Tahoma" w:eastAsia="Tahoma" w:hAnsi="Tahoma" w:cs="Tahoma"/>
          <w:b/>
          <w:bCs/>
          <w:sz w:val="28"/>
          <w:szCs w:val="28"/>
        </w:rPr>
        <w:tab/>
      </w:r>
      <w:r>
        <w:rPr>
          <w:rFonts w:ascii="Tahoma" w:hAnsi="Tahoma"/>
          <w:b/>
          <w:bCs/>
          <w:sz w:val="28"/>
          <w:szCs w:val="28"/>
        </w:rPr>
        <w:t>6:30 pm</w:t>
      </w:r>
    </w:p>
    <w:p w:rsidR="00A61788" w:rsidRDefault="00A61788">
      <w:pPr>
        <w:rPr>
          <w:rFonts w:ascii="Tahoma" w:eastAsia="Tahoma" w:hAnsi="Tahoma" w:cs="Tahoma"/>
          <w:sz w:val="28"/>
          <w:szCs w:val="28"/>
        </w:rPr>
      </w:pPr>
    </w:p>
    <w:p w:rsidR="00A61788" w:rsidRDefault="009330D8">
      <w:pPr>
        <w:rPr>
          <w:rFonts w:ascii="Tahoma" w:eastAsia="Tahoma" w:hAnsi="Tahoma" w:cs="Tahoma"/>
          <w:sz w:val="22"/>
          <w:szCs w:val="22"/>
        </w:rPr>
      </w:pPr>
      <w:r>
        <w:rPr>
          <w:rFonts w:ascii="Tahoma" w:hAnsi="Tahoma"/>
          <w:sz w:val="22"/>
          <w:szCs w:val="22"/>
        </w:rPr>
        <w:t xml:space="preserve">Attendees: Mike Johnson, Jeff &amp; Traci Larson, Joanne Terry, Matt &amp; Leah </w:t>
      </w:r>
      <w:proofErr w:type="spellStart"/>
      <w:r>
        <w:rPr>
          <w:rFonts w:ascii="Tahoma" w:hAnsi="Tahoma"/>
          <w:sz w:val="22"/>
          <w:szCs w:val="22"/>
        </w:rPr>
        <w:t>Tuccitto</w:t>
      </w:r>
      <w:proofErr w:type="spellEnd"/>
      <w:r>
        <w:rPr>
          <w:rFonts w:ascii="Tahoma" w:hAnsi="Tahoma"/>
          <w:sz w:val="22"/>
          <w:szCs w:val="22"/>
        </w:rPr>
        <w:t>, Mike &amp;</w:t>
      </w:r>
      <w:r w:rsidR="00CD51E8">
        <w:rPr>
          <w:rFonts w:ascii="Tahoma" w:hAnsi="Tahoma"/>
          <w:sz w:val="22"/>
          <w:szCs w:val="22"/>
        </w:rPr>
        <w:t xml:space="preserve"> </w:t>
      </w:r>
      <w:r>
        <w:rPr>
          <w:rFonts w:ascii="Tahoma" w:hAnsi="Tahoma"/>
          <w:sz w:val="22"/>
          <w:szCs w:val="22"/>
        </w:rPr>
        <w:t xml:space="preserve">Alicia </w:t>
      </w:r>
      <w:proofErr w:type="spellStart"/>
      <w:r>
        <w:rPr>
          <w:rFonts w:ascii="Tahoma" w:hAnsi="Tahoma"/>
          <w:sz w:val="22"/>
          <w:szCs w:val="22"/>
        </w:rPr>
        <w:t>Mu</w:t>
      </w:r>
      <w:r w:rsidR="00CD51E8">
        <w:rPr>
          <w:rFonts w:ascii="Tahoma" w:hAnsi="Tahoma"/>
          <w:sz w:val="22"/>
          <w:szCs w:val="22"/>
        </w:rPr>
        <w:t>rzyn</w:t>
      </w:r>
      <w:proofErr w:type="spellEnd"/>
      <w:r w:rsidR="00CD51E8">
        <w:rPr>
          <w:rFonts w:ascii="Tahoma" w:hAnsi="Tahoma"/>
          <w:sz w:val="22"/>
          <w:szCs w:val="22"/>
        </w:rPr>
        <w:t>, Polly Logan, Karen Anderso</w:t>
      </w:r>
      <w:r>
        <w:rPr>
          <w:rFonts w:ascii="Tahoma" w:hAnsi="Tahoma"/>
          <w:sz w:val="22"/>
          <w:szCs w:val="22"/>
        </w:rPr>
        <w:t>n, George Arthur, Kevin Weiss, Paul</w:t>
      </w:r>
      <w:r w:rsidR="00CD51E8">
        <w:rPr>
          <w:rFonts w:ascii="Tahoma" w:hAnsi="Tahoma"/>
          <w:sz w:val="22"/>
          <w:szCs w:val="22"/>
        </w:rPr>
        <w:t xml:space="preserve"> </w:t>
      </w:r>
      <w:r>
        <w:rPr>
          <w:rFonts w:ascii="Tahoma" w:hAnsi="Tahoma"/>
          <w:sz w:val="22"/>
          <w:szCs w:val="22"/>
        </w:rPr>
        <w:t>&amp;</w:t>
      </w:r>
      <w:r w:rsidR="00CD51E8">
        <w:rPr>
          <w:rFonts w:ascii="Tahoma" w:hAnsi="Tahoma"/>
          <w:sz w:val="22"/>
          <w:szCs w:val="22"/>
        </w:rPr>
        <w:t xml:space="preserve"> Debbie </w:t>
      </w:r>
      <w:proofErr w:type="spellStart"/>
      <w:r w:rsidR="00CD51E8">
        <w:rPr>
          <w:rFonts w:ascii="Tahoma" w:hAnsi="Tahoma"/>
          <w:sz w:val="22"/>
          <w:szCs w:val="22"/>
        </w:rPr>
        <w:t>Knooihuizen</w:t>
      </w:r>
      <w:proofErr w:type="spellEnd"/>
      <w:r w:rsidR="00CD51E8">
        <w:rPr>
          <w:rFonts w:ascii="Tahoma" w:hAnsi="Tahoma"/>
          <w:sz w:val="22"/>
          <w:szCs w:val="22"/>
        </w:rPr>
        <w:t xml:space="preserve">, Nick </w:t>
      </w:r>
      <w:proofErr w:type="spellStart"/>
      <w:r w:rsidR="00CD51E8">
        <w:rPr>
          <w:rFonts w:ascii="Tahoma" w:hAnsi="Tahoma"/>
          <w:sz w:val="22"/>
          <w:szCs w:val="22"/>
        </w:rPr>
        <w:t>Creager</w:t>
      </w:r>
      <w:proofErr w:type="spellEnd"/>
      <w:r>
        <w:rPr>
          <w:rFonts w:ascii="Tahoma" w:hAnsi="Tahoma"/>
          <w:sz w:val="22"/>
          <w:szCs w:val="22"/>
        </w:rPr>
        <w:t xml:space="preserve">, Rick Foreman, Cindy &amp; Rich </w:t>
      </w:r>
      <w:proofErr w:type="spellStart"/>
      <w:r>
        <w:rPr>
          <w:rFonts w:ascii="Tahoma" w:hAnsi="Tahoma"/>
          <w:sz w:val="22"/>
          <w:szCs w:val="22"/>
        </w:rPr>
        <w:t>Tregilgas</w:t>
      </w:r>
      <w:proofErr w:type="spellEnd"/>
      <w:r>
        <w:rPr>
          <w:rFonts w:ascii="Tahoma" w:hAnsi="Tahoma"/>
          <w:sz w:val="22"/>
          <w:szCs w:val="22"/>
        </w:rPr>
        <w:t xml:space="preserve">, Nick &amp; Yvonne </w:t>
      </w:r>
      <w:proofErr w:type="spellStart"/>
      <w:r>
        <w:rPr>
          <w:rFonts w:ascii="Tahoma" w:hAnsi="Tahoma"/>
          <w:sz w:val="22"/>
          <w:szCs w:val="22"/>
        </w:rPr>
        <w:t>Dragisich</w:t>
      </w:r>
      <w:proofErr w:type="spellEnd"/>
      <w:r>
        <w:rPr>
          <w:rFonts w:ascii="Tahoma" w:hAnsi="Tahoma"/>
          <w:sz w:val="22"/>
          <w:szCs w:val="22"/>
        </w:rPr>
        <w:t xml:space="preserve">, Jeff </w:t>
      </w:r>
      <w:proofErr w:type="spellStart"/>
      <w:r>
        <w:rPr>
          <w:rFonts w:ascii="Tahoma" w:hAnsi="Tahoma"/>
          <w:sz w:val="22"/>
          <w:szCs w:val="22"/>
        </w:rPr>
        <w:t>Sheely</w:t>
      </w:r>
      <w:proofErr w:type="spellEnd"/>
      <w:r>
        <w:rPr>
          <w:rFonts w:ascii="Tahoma" w:hAnsi="Tahoma"/>
          <w:sz w:val="22"/>
          <w:szCs w:val="22"/>
        </w:rPr>
        <w:t>, Keith Weber, Jennifer Stabenow.</w:t>
      </w:r>
    </w:p>
    <w:p w:rsidR="00A61788" w:rsidRDefault="00A61788">
      <w:pPr>
        <w:rPr>
          <w:rFonts w:ascii="Tahoma" w:eastAsia="Tahoma" w:hAnsi="Tahoma" w:cs="Tahoma"/>
          <w:sz w:val="22"/>
          <w:szCs w:val="22"/>
        </w:rPr>
      </w:pPr>
    </w:p>
    <w:p w:rsidR="00A61788" w:rsidRDefault="009330D8">
      <w:pPr>
        <w:rPr>
          <w:rFonts w:ascii="Tahoma" w:eastAsia="Tahoma" w:hAnsi="Tahoma" w:cs="Tahoma"/>
          <w:sz w:val="22"/>
          <w:szCs w:val="22"/>
        </w:rPr>
      </w:pPr>
      <w:r>
        <w:rPr>
          <w:rFonts w:ascii="Tahoma" w:hAnsi="Tahoma"/>
          <w:b/>
          <w:bCs/>
        </w:rPr>
        <w:t>Purpose of the meeting</w:t>
      </w:r>
      <w:r w:rsidR="00CD51E8">
        <w:rPr>
          <w:rFonts w:ascii="Tahoma" w:hAnsi="Tahoma"/>
          <w:sz w:val="22"/>
          <w:szCs w:val="22"/>
        </w:rPr>
        <w:t>: We need to</w:t>
      </w:r>
      <w:r w:rsidR="00FB218D">
        <w:rPr>
          <w:rFonts w:ascii="Tahoma" w:hAnsi="Tahoma"/>
          <w:sz w:val="22"/>
          <w:szCs w:val="22"/>
        </w:rPr>
        <w:t xml:space="preserve"> discuss the future of the </w:t>
      </w:r>
      <w:proofErr w:type="spellStart"/>
      <w:r w:rsidR="00FB218D">
        <w:rPr>
          <w:rFonts w:ascii="Tahoma" w:hAnsi="Tahoma"/>
          <w:sz w:val="22"/>
          <w:szCs w:val="22"/>
        </w:rPr>
        <w:t>Wynstone</w:t>
      </w:r>
      <w:proofErr w:type="spellEnd"/>
      <w:r w:rsidR="00FB218D">
        <w:rPr>
          <w:rFonts w:ascii="Tahoma" w:hAnsi="Tahoma"/>
          <w:sz w:val="22"/>
          <w:szCs w:val="22"/>
        </w:rPr>
        <w:t xml:space="preserve"> association board</w:t>
      </w:r>
      <w:r w:rsidR="00CD51E8">
        <w:rPr>
          <w:rFonts w:ascii="Tahoma" w:hAnsi="Tahoma"/>
          <w:sz w:val="22"/>
          <w:szCs w:val="22"/>
        </w:rPr>
        <w:t>, as the current officers plan to be moving from the neighborhood</w:t>
      </w:r>
      <w:r>
        <w:rPr>
          <w:rFonts w:ascii="Tahoma" w:hAnsi="Tahoma"/>
          <w:sz w:val="22"/>
          <w:szCs w:val="22"/>
        </w:rPr>
        <w:t>.</w:t>
      </w:r>
    </w:p>
    <w:p w:rsidR="00A61788" w:rsidRDefault="00A61788">
      <w:pPr>
        <w:rPr>
          <w:rFonts w:ascii="Tahoma" w:eastAsia="Tahoma" w:hAnsi="Tahoma" w:cs="Tahoma"/>
          <w:color w:val="444444"/>
          <w:sz w:val="22"/>
          <w:szCs w:val="22"/>
        </w:rPr>
      </w:pPr>
    </w:p>
    <w:p w:rsidR="00A61788" w:rsidRDefault="009330D8">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rsidR="00A61788" w:rsidRDefault="009330D8">
      <w:pPr>
        <w:numPr>
          <w:ilvl w:val="0"/>
          <w:numId w:val="2"/>
        </w:numPr>
        <w:rPr>
          <w:rFonts w:ascii="Tahoma" w:eastAsia="Tahoma" w:hAnsi="Tahoma" w:cs="Tahoma"/>
          <w:color w:val="444444"/>
          <w:sz w:val="22"/>
          <w:szCs w:val="22"/>
        </w:rPr>
      </w:pPr>
      <w:r>
        <w:rPr>
          <w:rFonts w:ascii="Tahoma" w:hAnsi="Tahoma"/>
          <w:color w:val="444444"/>
          <w:sz w:val="22"/>
          <w:szCs w:val="22"/>
        </w:rPr>
        <w:t>Introduction of attendees by</w:t>
      </w:r>
      <w:r w:rsidR="00CD51E8">
        <w:rPr>
          <w:rFonts w:ascii="Tahoma" w:hAnsi="Tahoma"/>
          <w:color w:val="444444"/>
          <w:sz w:val="22"/>
          <w:szCs w:val="22"/>
        </w:rPr>
        <w:t xml:space="preserve"> location and family members- All</w:t>
      </w:r>
    </w:p>
    <w:p w:rsidR="00A61788" w:rsidRDefault="009330D8">
      <w:pPr>
        <w:numPr>
          <w:ilvl w:val="0"/>
          <w:numId w:val="2"/>
        </w:numPr>
        <w:rPr>
          <w:rFonts w:ascii="Tahoma" w:eastAsia="Tahoma" w:hAnsi="Tahoma" w:cs="Tahoma"/>
          <w:color w:val="444444"/>
          <w:sz w:val="22"/>
          <w:szCs w:val="22"/>
        </w:rPr>
      </w:pPr>
      <w:r>
        <w:rPr>
          <w:rFonts w:ascii="Tahoma" w:hAnsi="Tahoma"/>
          <w:color w:val="444444"/>
          <w:sz w:val="22"/>
          <w:szCs w:val="22"/>
        </w:rPr>
        <w:t xml:space="preserve">Review Background of </w:t>
      </w:r>
      <w:proofErr w:type="spellStart"/>
      <w:r>
        <w:rPr>
          <w:rFonts w:ascii="Tahoma" w:hAnsi="Tahoma"/>
          <w:color w:val="444444"/>
          <w:sz w:val="22"/>
          <w:szCs w:val="22"/>
        </w:rPr>
        <w:t>Wynstone</w:t>
      </w:r>
      <w:proofErr w:type="spellEnd"/>
      <w:r>
        <w:rPr>
          <w:rFonts w:ascii="Tahoma" w:hAnsi="Tahoma"/>
          <w:color w:val="444444"/>
          <w:sz w:val="22"/>
          <w:szCs w:val="22"/>
        </w:rPr>
        <w:t xml:space="preserve"> Association- Jim </w:t>
      </w:r>
      <w:proofErr w:type="spellStart"/>
      <w:r>
        <w:rPr>
          <w:rFonts w:ascii="Tahoma" w:hAnsi="Tahoma"/>
          <w:color w:val="444444"/>
          <w:sz w:val="22"/>
          <w:szCs w:val="22"/>
        </w:rPr>
        <w:t>Brownson</w:t>
      </w:r>
      <w:proofErr w:type="spellEnd"/>
    </w:p>
    <w:p w:rsidR="00A61788" w:rsidRPr="00FB218D" w:rsidRDefault="001A51B3" w:rsidP="00FB218D">
      <w:pPr>
        <w:numPr>
          <w:ilvl w:val="0"/>
          <w:numId w:val="2"/>
        </w:numPr>
        <w:rPr>
          <w:rFonts w:ascii="Tahoma" w:eastAsia="Tahoma" w:hAnsi="Tahoma" w:cs="Tahoma"/>
          <w:color w:val="444444"/>
          <w:sz w:val="22"/>
          <w:szCs w:val="22"/>
        </w:rPr>
      </w:pPr>
      <w:r w:rsidRPr="00FB218D">
        <w:rPr>
          <w:rFonts w:ascii="Tahoma" w:hAnsi="Tahoma"/>
          <w:color w:val="444444"/>
          <w:sz w:val="22"/>
          <w:szCs w:val="22"/>
        </w:rPr>
        <w:t>Purpose of the B</w:t>
      </w:r>
      <w:r w:rsidR="009330D8" w:rsidRPr="00FB218D">
        <w:rPr>
          <w:rFonts w:ascii="Tahoma" w:hAnsi="Tahoma"/>
          <w:color w:val="444444"/>
          <w:sz w:val="22"/>
          <w:szCs w:val="22"/>
        </w:rPr>
        <w:t xml:space="preserve">oard- Jim </w:t>
      </w:r>
      <w:proofErr w:type="spellStart"/>
      <w:r w:rsidR="009330D8" w:rsidRPr="00FB218D">
        <w:rPr>
          <w:rFonts w:ascii="Tahoma" w:hAnsi="Tahoma"/>
          <w:color w:val="444444"/>
          <w:sz w:val="22"/>
          <w:szCs w:val="22"/>
        </w:rPr>
        <w:t>Brownson</w:t>
      </w:r>
      <w:proofErr w:type="spellEnd"/>
    </w:p>
    <w:p w:rsidR="00FB218D" w:rsidRPr="00FB218D" w:rsidRDefault="00FB218D" w:rsidP="00FB218D">
      <w:pPr>
        <w:numPr>
          <w:ilvl w:val="0"/>
          <w:numId w:val="2"/>
        </w:numPr>
        <w:rPr>
          <w:rFonts w:ascii="Tahoma" w:eastAsia="Tahoma" w:hAnsi="Tahoma" w:cs="Tahoma"/>
          <w:color w:val="444444"/>
          <w:sz w:val="22"/>
          <w:szCs w:val="22"/>
        </w:rPr>
      </w:pPr>
      <w:r>
        <w:rPr>
          <w:rFonts w:ascii="Tahoma" w:hAnsi="Tahoma"/>
          <w:color w:val="444444"/>
          <w:sz w:val="22"/>
          <w:szCs w:val="22"/>
        </w:rPr>
        <w:t xml:space="preserve">Purpose of Architectural Committee- Jim </w:t>
      </w:r>
      <w:proofErr w:type="spellStart"/>
      <w:r>
        <w:rPr>
          <w:rFonts w:ascii="Tahoma" w:hAnsi="Tahoma"/>
          <w:color w:val="444444"/>
          <w:sz w:val="22"/>
          <w:szCs w:val="22"/>
        </w:rPr>
        <w:t>Brownson</w:t>
      </w:r>
      <w:proofErr w:type="spellEnd"/>
    </w:p>
    <w:p w:rsidR="00A61788" w:rsidRDefault="009330D8">
      <w:pPr>
        <w:numPr>
          <w:ilvl w:val="0"/>
          <w:numId w:val="2"/>
        </w:numPr>
        <w:rPr>
          <w:rFonts w:ascii="Tahoma" w:eastAsia="Tahoma" w:hAnsi="Tahoma" w:cs="Tahoma"/>
          <w:color w:val="444444"/>
          <w:sz w:val="22"/>
          <w:szCs w:val="22"/>
        </w:rPr>
      </w:pPr>
      <w:r>
        <w:rPr>
          <w:rFonts w:ascii="Tahoma" w:hAnsi="Tahoma"/>
          <w:color w:val="444444"/>
          <w:sz w:val="22"/>
          <w:szCs w:val="22"/>
        </w:rPr>
        <w:t>P</w:t>
      </w:r>
      <w:r w:rsidR="001A51B3">
        <w:rPr>
          <w:rFonts w:ascii="Tahoma" w:hAnsi="Tahoma"/>
          <w:color w:val="444444"/>
          <w:sz w:val="22"/>
          <w:szCs w:val="22"/>
        </w:rPr>
        <w:t>rocess for Election of New Board Members</w:t>
      </w:r>
      <w:r>
        <w:rPr>
          <w:rFonts w:ascii="Tahoma" w:hAnsi="Tahoma"/>
          <w:color w:val="444444"/>
          <w:sz w:val="22"/>
          <w:szCs w:val="22"/>
        </w:rPr>
        <w:t xml:space="preserve">- </w:t>
      </w:r>
      <w:proofErr w:type="spellStart"/>
      <w:r>
        <w:rPr>
          <w:rFonts w:ascii="Tahoma" w:hAnsi="Tahoma"/>
          <w:color w:val="444444"/>
          <w:sz w:val="22"/>
          <w:szCs w:val="22"/>
        </w:rPr>
        <w:t>All</w:t>
      </w:r>
      <w:r w:rsidR="00FB218D">
        <w:rPr>
          <w:rFonts w:ascii="Tahoma" w:hAnsi="Tahoma"/>
          <w:color w:val="444444"/>
          <w:sz w:val="22"/>
          <w:szCs w:val="22"/>
        </w:rPr>
        <w:t>d</w:t>
      </w:r>
      <w:proofErr w:type="spellEnd"/>
    </w:p>
    <w:p w:rsidR="00A61788" w:rsidRDefault="009330D8">
      <w:pPr>
        <w:numPr>
          <w:ilvl w:val="0"/>
          <w:numId w:val="2"/>
        </w:numPr>
        <w:rPr>
          <w:rFonts w:ascii="Tahoma" w:eastAsia="Tahoma" w:hAnsi="Tahoma" w:cs="Tahoma"/>
          <w:color w:val="444444"/>
          <w:sz w:val="22"/>
          <w:szCs w:val="22"/>
        </w:rPr>
      </w:pPr>
      <w:r>
        <w:rPr>
          <w:rFonts w:ascii="Tahoma" w:hAnsi="Tahoma"/>
          <w:color w:val="444444"/>
          <w:sz w:val="22"/>
          <w:szCs w:val="22"/>
        </w:rPr>
        <w:t>Concerns</w:t>
      </w:r>
      <w:r w:rsidR="001A51B3">
        <w:rPr>
          <w:rFonts w:ascii="Tahoma" w:hAnsi="Tahoma"/>
          <w:color w:val="444444"/>
          <w:sz w:val="22"/>
          <w:szCs w:val="22"/>
        </w:rPr>
        <w:t>- All</w:t>
      </w:r>
    </w:p>
    <w:p w:rsidR="00A61788" w:rsidRDefault="00A61788">
      <w:pPr>
        <w:rPr>
          <w:rFonts w:ascii="Tahoma" w:eastAsia="Tahoma" w:hAnsi="Tahoma" w:cs="Tahoma"/>
          <w:color w:val="444444"/>
          <w:sz w:val="22"/>
          <w:szCs w:val="22"/>
        </w:rPr>
      </w:pPr>
    </w:p>
    <w:p w:rsidR="00A61788" w:rsidRDefault="009330D8">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rsidR="00A61788" w:rsidRDefault="009330D8">
      <w:pPr>
        <w:rPr>
          <w:rFonts w:ascii="Tahoma" w:eastAsia="Tahoma" w:hAnsi="Tahoma" w:cs="Tahoma"/>
          <w:color w:val="444444"/>
          <w:sz w:val="22"/>
          <w:szCs w:val="22"/>
        </w:rPr>
      </w:pPr>
      <w:r>
        <w:rPr>
          <w:rFonts w:ascii="Tahoma" w:hAnsi="Tahoma"/>
          <w:color w:val="434343"/>
          <w:sz w:val="22"/>
          <w:szCs w:val="22"/>
          <w:u w:val="single"/>
        </w:rPr>
        <w:t xml:space="preserve">Background of </w:t>
      </w:r>
      <w:r w:rsidR="00CD51E8">
        <w:rPr>
          <w:rFonts w:ascii="Tahoma" w:hAnsi="Tahoma"/>
          <w:color w:val="434343"/>
          <w:sz w:val="22"/>
          <w:szCs w:val="22"/>
          <w:u w:val="single"/>
        </w:rPr>
        <w:t xml:space="preserve">the </w:t>
      </w:r>
      <w:proofErr w:type="spellStart"/>
      <w:r>
        <w:rPr>
          <w:rFonts w:ascii="Tahoma" w:hAnsi="Tahoma"/>
          <w:color w:val="434343"/>
          <w:sz w:val="22"/>
          <w:szCs w:val="22"/>
          <w:u w:val="single"/>
        </w:rPr>
        <w:t>Wynstone</w:t>
      </w:r>
      <w:proofErr w:type="spellEnd"/>
      <w:r>
        <w:rPr>
          <w:rFonts w:ascii="Tahoma" w:hAnsi="Tahoma"/>
          <w:color w:val="434343"/>
          <w:sz w:val="22"/>
          <w:szCs w:val="22"/>
          <w:u w:val="single"/>
        </w:rPr>
        <w:t xml:space="preserve"> Association</w:t>
      </w:r>
      <w:r>
        <w:rPr>
          <w:rFonts w:ascii="Tahoma" w:hAnsi="Tahoma"/>
          <w:color w:val="444444"/>
          <w:sz w:val="22"/>
          <w:szCs w:val="22"/>
        </w:rPr>
        <w:t>:</w:t>
      </w:r>
      <w:r w:rsidR="00CD51E8">
        <w:rPr>
          <w:rFonts w:ascii="Tahoma" w:hAnsi="Tahoma"/>
          <w:color w:val="444444"/>
          <w:sz w:val="22"/>
          <w:szCs w:val="22"/>
        </w:rPr>
        <w:t xml:space="preserve"> </w:t>
      </w:r>
      <w:r w:rsidR="001A51B3">
        <w:rPr>
          <w:rFonts w:ascii="Tahoma" w:hAnsi="Tahoma"/>
          <w:color w:val="444444"/>
          <w:sz w:val="22"/>
          <w:szCs w:val="22"/>
        </w:rPr>
        <w:t xml:space="preserve"> Established in 1992.  </w:t>
      </w:r>
      <w:r>
        <w:rPr>
          <w:rFonts w:ascii="Tahoma" w:hAnsi="Tahoma"/>
          <w:color w:val="444444"/>
          <w:sz w:val="22"/>
          <w:szCs w:val="22"/>
        </w:rPr>
        <w:t xml:space="preserve">There are approximately 90 to 92 houses in the </w:t>
      </w:r>
      <w:proofErr w:type="spellStart"/>
      <w:r>
        <w:rPr>
          <w:rFonts w:ascii="Tahoma" w:hAnsi="Tahoma"/>
          <w:color w:val="444444"/>
          <w:sz w:val="22"/>
          <w:szCs w:val="22"/>
        </w:rPr>
        <w:t>Wynstone</w:t>
      </w:r>
      <w:proofErr w:type="spellEnd"/>
      <w:r>
        <w:rPr>
          <w:rFonts w:ascii="Tahoma" w:hAnsi="Tahoma"/>
          <w:color w:val="444444"/>
          <w:sz w:val="22"/>
          <w:szCs w:val="22"/>
        </w:rPr>
        <w:t xml:space="preserve"> neighbor</w:t>
      </w:r>
      <w:r w:rsidR="00CD51E8">
        <w:rPr>
          <w:rFonts w:ascii="Tahoma" w:hAnsi="Tahoma"/>
          <w:color w:val="444444"/>
          <w:sz w:val="22"/>
          <w:szCs w:val="22"/>
        </w:rPr>
        <w:t>hood</w:t>
      </w:r>
      <w:r>
        <w:rPr>
          <w:rFonts w:ascii="Tahoma" w:hAnsi="Tahoma"/>
          <w:color w:val="444444"/>
          <w:sz w:val="22"/>
          <w:szCs w:val="22"/>
        </w:rPr>
        <w:t xml:space="preserve"> that pay association fees. </w:t>
      </w:r>
      <w:r w:rsidR="001A51B3">
        <w:rPr>
          <w:rFonts w:ascii="Tahoma" w:hAnsi="Tahoma"/>
          <w:color w:val="444444"/>
          <w:sz w:val="22"/>
          <w:szCs w:val="22"/>
        </w:rPr>
        <w:t xml:space="preserve"> </w:t>
      </w:r>
      <w:r w:rsidR="00D544B4">
        <w:rPr>
          <w:rFonts w:ascii="Tahoma" w:hAnsi="Tahoma"/>
          <w:color w:val="444444"/>
          <w:sz w:val="22"/>
          <w:szCs w:val="22"/>
        </w:rPr>
        <w:t xml:space="preserve">The </w:t>
      </w:r>
      <w:proofErr w:type="spellStart"/>
      <w:r w:rsidR="00D544B4">
        <w:rPr>
          <w:rFonts w:ascii="Tahoma" w:hAnsi="Tahoma"/>
          <w:color w:val="444444"/>
          <w:sz w:val="22"/>
          <w:szCs w:val="22"/>
        </w:rPr>
        <w:t>Wynstone</w:t>
      </w:r>
      <w:proofErr w:type="spellEnd"/>
      <w:r w:rsidR="00D544B4">
        <w:rPr>
          <w:rFonts w:ascii="Tahoma" w:hAnsi="Tahoma"/>
          <w:color w:val="444444"/>
          <w:sz w:val="22"/>
          <w:szCs w:val="22"/>
        </w:rPr>
        <w:t xml:space="preserve"> Association is currently incorporated, valid through December 31, 2016.  Incorporation is required for paying for our light utilities through Xcel Energy.</w:t>
      </w:r>
    </w:p>
    <w:p w:rsidR="00A61788" w:rsidRDefault="00A61788">
      <w:pPr>
        <w:rPr>
          <w:rFonts w:ascii="Tahoma" w:eastAsia="Tahoma" w:hAnsi="Tahoma" w:cs="Tahoma"/>
          <w:sz w:val="22"/>
          <w:szCs w:val="22"/>
        </w:rPr>
      </w:pPr>
    </w:p>
    <w:p w:rsidR="00A6648A" w:rsidRDefault="009330D8" w:rsidP="00A6648A">
      <w:pPr>
        <w:rPr>
          <w:rFonts w:ascii="Tahoma" w:hAnsi="Tahoma"/>
          <w:sz w:val="22"/>
          <w:szCs w:val="22"/>
        </w:rPr>
      </w:pPr>
      <w:r>
        <w:rPr>
          <w:rFonts w:ascii="Tahoma" w:hAnsi="Tahoma"/>
          <w:color w:val="434343"/>
          <w:sz w:val="22"/>
          <w:szCs w:val="22"/>
          <w:u w:val="single"/>
        </w:rPr>
        <w:t>Purpose of the Board</w:t>
      </w:r>
      <w:r>
        <w:rPr>
          <w:rFonts w:ascii="Tahoma" w:hAnsi="Tahoma"/>
          <w:b/>
          <w:bCs/>
          <w:sz w:val="22"/>
          <w:szCs w:val="22"/>
        </w:rPr>
        <w:t xml:space="preserve">: </w:t>
      </w:r>
      <w:r w:rsidR="00A6648A">
        <w:rPr>
          <w:rFonts w:ascii="Tahoma" w:hAnsi="Tahoma"/>
          <w:b/>
          <w:bCs/>
          <w:sz w:val="22"/>
          <w:szCs w:val="22"/>
        </w:rPr>
        <w:t xml:space="preserve"> </w:t>
      </w:r>
      <w:r w:rsidR="00A6648A">
        <w:rPr>
          <w:rFonts w:ascii="Tahoma" w:hAnsi="Tahoma"/>
          <w:sz w:val="22"/>
          <w:szCs w:val="22"/>
        </w:rPr>
        <w:t xml:space="preserve">The purpose of the </w:t>
      </w:r>
      <w:proofErr w:type="spellStart"/>
      <w:r w:rsidR="00A6648A">
        <w:rPr>
          <w:rFonts w:ascii="Tahoma" w:hAnsi="Tahoma"/>
          <w:sz w:val="22"/>
          <w:szCs w:val="22"/>
        </w:rPr>
        <w:t>Wyn</w:t>
      </w:r>
      <w:r w:rsidR="00D544B4">
        <w:rPr>
          <w:rFonts w:ascii="Tahoma" w:hAnsi="Tahoma"/>
          <w:sz w:val="22"/>
          <w:szCs w:val="22"/>
        </w:rPr>
        <w:t>stone</w:t>
      </w:r>
      <w:proofErr w:type="spellEnd"/>
      <w:r w:rsidR="00D544B4">
        <w:rPr>
          <w:rFonts w:ascii="Tahoma" w:hAnsi="Tahoma"/>
          <w:sz w:val="22"/>
          <w:szCs w:val="22"/>
        </w:rPr>
        <w:t xml:space="preserve"> Association board has five </w:t>
      </w:r>
      <w:r w:rsidR="00A6648A">
        <w:rPr>
          <w:rFonts w:ascii="Tahoma" w:hAnsi="Tahoma"/>
          <w:sz w:val="22"/>
          <w:szCs w:val="22"/>
        </w:rPr>
        <w:t xml:space="preserve">main objectives: </w:t>
      </w:r>
    </w:p>
    <w:p w:rsidR="00A6648A" w:rsidRPr="00FB218D" w:rsidRDefault="00A6648A" w:rsidP="00FB218D">
      <w:pPr>
        <w:pStyle w:val="ListParagraph"/>
        <w:numPr>
          <w:ilvl w:val="0"/>
          <w:numId w:val="4"/>
        </w:numPr>
        <w:rPr>
          <w:rFonts w:ascii="Tahoma" w:hAnsi="Tahoma"/>
          <w:sz w:val="22"/>
          <w:szCs w:val="22"/>
        </w:rPr>
      </w:pPr>
      <w:r w:rsidRPr="00FB218D">
        <w:rPr>
          <w:rFonts w:ascii="Tahoma" w:hAnsi="Tahoma"/>
          <w:sz w:val="22"/>
          <w:szCs w:val="22"/>
        </w:rPr>
        <w:t>Protect the property investment of all residents</w:t>
      </w:r>
      <w:r w:rsidR="009330D8" w:rsidRPr="00FB218D">
        <w:rPr>
          <w:rFonts w:ascii="Tahoma" w:hAnsi="Tahoma"/>
          <w:sz w:val="22"/>
          <w:szCs w:val="22"/>
        </w:rPr>
        <w:t xml:space="preserve"> </w:t>
      </w:r>
      <w:r w:rsidR="001A51B3" w:rsidRPr="00FB218D">
        <w:rPr>
          <w:rFonts w:ascii="Tahoma" w:hAnsi="Tahoma"/>
          <w:sz w:val="22"/>
          <w:szCs w:val="22"/>
        </w:rPr>
        <w:t>by enforcing association guidelines</w:t>
      </w:r>
    </w:p>
    <w:p w:rsidR="00FB218D" w:rsidRDefault="00FB218D" w:rsidP="00FB218D">
      <w:pPr>
        <w:pStyle w:val="ListParagraph"/>
        <w:ind w:left="1080"/>
        <w:rPr>
          <w:rFonts w:ascii="Tahoma" w:hAnsi="Tahoma"/>
          <w:sz w:val="22"/>
          <w:szCs w:val="22"/>
        </w:rPr>
      </w:pPr>
      <w:r>
        <w:rPr>
          <w:rFonts w:ascii="Tahoma" w:hAnsi="Tahoma"/>
          <w:sz w:val="22"/>
          <w:szCs w:val="22"/>
        </w:rPr>
        <w:t>-Architectural Committee for buildings/paint colors</w:t>
      </w:r>
    </w:p>
    <w:p w:rsidR="00FB218D" w:rsidRDefault="00FB218D" w:rsidP="00FB218D">
      <w:pPr>
        <w:pStyle w:val="ListParagraph"/>
        <w:ind w:left="1080"/>
        <w:rPr>
          <w:rFonts w:ascii="Tahoma" w:hAnsi="Tahoma"/>
          <w:sz w:val="22"/>
          <w:szCs w:val="22"/>
        </w:rPr>
      </w:pPr>
      <w:r>
        <w:rPr>
          <w:rFonts w:ascii="Tahoma" w:hAnsi="Tahoma"/>
          <w:sz w:val="22"/>
          <w:szCs w:val="22"/>
        </w:rPr>
        <w:t>-No RVs parked on street or in lots for extended periods of time</w:t>
      </w:r>
    </w:p>
    <w:p w:rsidR="00FB218D" w:rsidRDefault="00FB218D" w:rsidP="00FB218D">
      <w:pPr>
        <w:pStyle w:val="ListParagraph"/>
        <w:ind w:left="1080"/>
        <w:rPr>
          <w:rFonts w:ascii="Tahoma" w:hAnsi="Tahoma"/>
          <w:sz w:val="22"/>
          <w:szCs w:val="22"/>
        </w:rPr>
      </w:pPr>
      <w:r>
        <w:rPr>
          <w:rFonts w:ascii="Tahoma" w:hAnsi="Tahoma"/>
          <w:sz w:val="22"/>
          <w:szCs w:val="22"/>
        </w:rPr>
        <w:t>-No livestock on lots</w:t>
      </w:r>
    </w:p>
    <w:p w:rsidR="00FB218D" w:rsidRPr="00FB218D" w:rsidRDefault="00FB218D" w:rsidP="00FB218D">
      <w:pPr>
        <w:pStyle w:val="ListParagraph"/>
        <w:ind w:left="1080"/>
        <w:rPr>
          <w:rFonts w:ascii="Tahoma" w:hAnsi="Tahoma"/>
          <w:sz w:val="22"/>
          <w:szCs w:val="22"/>
        </w:rPr>
      </w:pPr>
      <w:r>
        <w:rPr>
          <w:rFonts w:ascii="Tahoma" w:hAnsi="Tahoma"/>
          <w:sz w:val="22"/>
          <w:szCs w:val="22"/>
        </w:rPr>
        <w:t>-Other issues as outlined in bylaws</w:t>
      </w:r>
    </w:p>
    <w:p w:rsidR="00A6648A" w:rsidRDefault="009330D8" w:rsidP="00A6648A">
      <w:pPr>
        <w:ind w:firstLine="720"/>
        <w:rPr>
          <w:rFonts w:ascii="Tahoma" w:hAnsi="Tahoma"/>
          <w:sz w:val="22"/>
          <w:szCs w:val="22"/>
        </w:rPr>
      </w:pPr>
      <w:r>
        <w:rPr>
          <w:rFonts w:ascii="Tahoma" w:hAnsi="Tahoma"/>
          <w:sz w:val="22"/>
          <w:szCs w:val="22"/>
        </w:rPr>
        <w:t>2</w:t>
      </w:r>
      <w:r>
        <w:rPr>
          <w:rFonts w:ascii="Tahoma" w:hAnsi="Tahoma"/>
          <w:sz w:val="22"/>
          <w:szCs w:val="22"/>
        </w:rPr>
        <w:t>. Ad</w:t>
      </w:r>
      <w:r w:rsidR="00A6648A">
        <w:rPr>
          <w:rFonts w:ascii="Tahoma" w:hAnsi="Tahoma"/>
          <w:sz w:val="22"/>
          <w:szCs w:val="22"/>
        </w:rPr>
        <w:t>dress any neighborhood concerns that arise</w:t>
      </w:r>
    </w:p>
    <w:p w:rsidR="00A6648A" w:rsidRDefault="00A6648A" w:rsidP="00A6648A">
      <w:pPr>
        <w:ind w:firstLine="720"/>
        <w:rPr>
          <w:rFonts w:ascii="Tahoma" w:hAnsi="Tahoma"/>
          <w:sz w:val="22"/>
          <w:szCs w:val="22"/>
        </w:rPr>
      </w:pPr>
      <w:r>
        <w:rPr>
          <w:rFonts w:ascii="Tahoma" w:hAnsi="Tahoma"/>
          <w:sz w:val="22"/>
          <w:szCs w:val="22"/>
        </w:rPr>
        <w:t>3. Collect yearly dues</w:t>
      </w:r>
      <w:r w:rsidR="00D544B4">
        <w:rPr>
          <w:rFonts w:ascii="Tahoma" w:hAnsi="Tahoma"/>
          <w:sz w:val="22"/>
          <w:szCs w:val="22"/>
        </w:rPr>
        <w:t xml:space="preserve"> and distribute funds to vendors/incorporation fees</w:t>
      </w:r>
    </w:p>
    <w:p w:rsidR="00D544B4" w:rsidRDefault="00A6648A" w:rsidP="00D544B4">
      <w:pPr>
        <w:ind w:firstLine="720"/>
        <w:rPr>
          <w:rFonts w:ascii="Tahoma" w:hAnsi="Tahoma"/>
          <w:sz w:val="22"/>
          <w:szCs w:val="22"/>
        </w:rPr>
      </w:pPr>
      <w:r>
        <w:rPr>
          <w:rFonts w:ascii="Tahoma" w:hAnsi="Tahoma"/>
          <w:sz w:val="22"/>
          <w:szCs w:val="22"/>
        </w:rPr>
        <w:t>4. Have a yearly meeting</w:t>
      </w:r>
      <w:r w:rsidR="00D544B4">
        <w:rPr>
          <w:rFonts w:ascii="Tahoma" w:hAnsi="Tahoma"/>
          <w:sz w:val="22"/>
          <w:szCs w:val="22"/>
        </w:rPr>
        <w:t xml:space="preserve"> and elect new board members as needed</w:t>
      </w:r>
    </w:p>
    <w:p w:rsidR="00A6648A" w:rsidRDefault="009330D8" w:rsidP="00A6648A">
      <w:pPr>
        <w:ind w:firstLine="720"/>
        <w:rPr>
          <w:rFonts w:ascii="Tahoma" w:hAnsi="Tahoma"/>
          <w:sz w:val="22"/>
          <w:szCs w:val="22"/>
        </w:rPr>
      </w:pPr>
      <w:r>
        <w:rPr>
          <w:rFonts w:ascii="Tahoma" w:hAnsi="Tahoma"/>
          <w:sz w:val="22"/>
          <w:szCs w:val="22"/>
        </w:rPr>
        <w:t xml:space="preserve">5. </w:t>
      </w:r>
      <w:r w:rsidR="00FB218D">
        <w:rPr>
          <w:rFonts w:ascii="Tahoma" w:hAnsi="Tahoma"/>
          <w:sz w:val="22"/>
          <w:szCs w:val="22"/>
        </w:rPr>
        <w:t>Maintenance of</w:t>
      </w:r>
      <w:r w:rsidR="00A6648A">
        <w:rPr>
          <w:rFonts w:ascii="Tahoma" w:hAnsi="Tahoma"/>
          <w:sz w:val="22"/>
          <w:szCs w:val="22"/>
        </w:rPr>
        <w:t xml:space="preserve"> common</w:t>
      </w:r>
      <w:r w:rsidR="00D544B4">
        <w:rPr>
          <w:rFonts w:ascii="Tahoma" w:hAnsi="Tahoma"/>
          <w:sz w:val="22"/>
          <w:szCs w:val="22"/>
        </w:rPr>
        <w:t xml:space="preserve"> facilities</w:t>
      </w:r>
      <w:r w:rsidR="00FB218D">
        <w:rPr>
          <w:rFonts w:ascii="Tahoma" w:hAnsi="Tahoma"/>
          <w:sz w:val="22"/>
          <w:szCs w:val="22"/>
        </w:rPr>
        <w:t>/areas</w:t>
      </w:r>
    </w:p>
    <w:p w:rsidR="00A6648A" w:rsidRDefault="00D544B4" w:rsidP="00A6648A">
      <w:pPr>
        <w:ind w:firstLine="720"/>
        <w:rPr>
          <w:rFonts w:ascii="Tahoma" w:hAnsi="Tahoma"/>
          <w:sz w:val="22"/>
          <w:szCs w:val="22"/>
        </w:rPr>
      </w:pPr>
      <w:r>
        <w:rPr>
          <w:rFonts w:ascii="Tahoma" w:hAnsi="Tahoma"/>
          <w:sz w:val="22"/>
          <w:szCs w:val="22"/>
        </w:rPr>
        <w:t xml:space="preserve">   -C</w:t>
      </w:r>
      <w:r w:rsidR="00A6648A">
        <w:rPr>
          <w:rFonts w:ascii="Tahoma" w:hAnsi="Tahoma"/>
          <w:sz w:val="22"/>
          <w:szCs w:val="22"/>
        </w:rPr>
        <w:t xml:space="preserve">are of common </w:t>
      </w:r>
      <w:r>
        <w:rPr>
          <w:rFonts w:ascii="Tahoma" w:hAnsi="Tahoma"/>
          <w:sz w:val="22"/>
          <w:szCs w:val="22"/>
        </w:rPr>
        <w:t xml:space="preserve">lawn </w:t>
      </w:r>
      <w:r w:rsidR="00A6648A">
        <w:rPr>
          <w:rFonts w:ascii="Tahoma" w:hAnsi="Tahoma"/>
          <w:sz w:val="22"/>
          <w:szCs w:val="22"/>
        </w:rPr>
        <w:t>areas is contracted with Lawn Green</w:t>
      </w:r>
    </w:p>
    <w:p w:rsidR="00A6648A" w:rsidRDefault="00D544B4" w:rsidP="00A6648A">
      <w:pPr>
        <w:ind w:firstLine="720"/>
        <w:rPr>
          <w:rFonts w:ascii="Tahoma" w:hAnsi="Tahoma"/>
          <w:sz w:val="22"/>
          <w:szCs w:val="22"/>
        </w:rPr>
      </w:pPr>
      <w:r>
        <w:rPr>
          <w:rFonts w:ascii="Tahoma" w:hAnsi="Tahoma"/>
          <w:sz w:val="22"/>
          <w:szCs w:val="22"/>
        </w:rPr>
        <w:t xml:space="preserve">   -Maintenance of s</w:t>
      </w:r>
      <w:r w:rsidR="00A6648A">
        <w:rPr>
          <w:rFonts w:ascii="Tahoma" w:hAnsi="Tahoma"/>
          <w:sz w:val="22"/>
          <w:szCs w:val="22"/>
        </w:rPr>
        <w:t>treet lights/lampposts is contracted with Xcel Energy</w:t>
      </w:r>
      <w:r w:rsidR="009330D8">
        <w:rPr>
          <w:rFonts w:ascii="Tahoma" w:hAnsi="Tahoma"/>
          <w:sz w:val="22"/>
          <w:szCs w:val="22"/>
        </w:rPr>
        <w:t xml:space="preserve">  </w:t>
      </w:r>
    </w:p>
    <w:p w:rsidR="00D544B4" w:rsidRDefault="00A6648A" w:rsidP="00A6648A">
      <w:pPr>
        <w:ind w:firstLine="720"/>
        <w:rPr>
          <w:rFonts w:ascii="Tahoma" w:hAnsi="Tahoma"/>
          <w:sz w:val="22"/>
          <w:szCs w:val="22"/>
        </w:rPr>
      </w:pPr>
      <w:r>
        <w:rPr>
          <w:rFonts w:ascii="Tahoma" w:hAnsi="Tahoma"/>
          <w:sz w:val="22"/>
          <w:szCs w:val="22"/>
        </w:rPr>
        <w:t xml:space="preserve">   -Monument sign, lights, </w:t>
      </w:r>
      <w:r w:rsidR="00D544B4">
        <w:rPr>
          <w:rFonts w:ascii="Tahoma" w:hAnsi="Tahoma"/>
          <w:sz w:val="22"/>
          <w:szCs w:val="22"/>
        </w:rPr>
        <w:t xml:space="preserve">plants, </w:t>
      </w:r>
      <w:r>
        <w:rPr>
          <w:rFonts w:ascii="Tahoma" w:hAnsi="Tahoma"/>
          <w:sz w:val="22"/>
          <w:szCs w:val="22"/>
        </w:rPr>
        <w:t>and flag</w:t>
      </w:r>
      <w:r w:rsidR="00D544B4">
        <w:rPr>
          <w:rFonts w:ascii="Tahoma" w:hAnsi="Tahoma"/>
          <w:sz w:val="22"/>
          <w:szCs w:val="22"/>
        </w:rPr>
        <w:t xml:space="preserve"> currently being maintained by Matt Logan, </w:t>
      </w:r>
    </w:p>
    <w:p w:rsidR="00D544B4" w:rsidRDefault="00D544B4" w:rsidP="00D544B4">
      <w:pPr>
        <w:ind w:left="720" w:firstLine="720"/>
        <w:rPr>
          <w:rFonts w:ascii="Tahoma" w:hAnsi="Tahoma"/>
          <w:sz w:val="22"/>
          <w:szCs w:val="22"/>
        </w:rPr>
      </w:pPr>
      <w:r>
        <w:rPr>
          <w:rFonts w:ascii="Tahoma" w:hAnsi="Tahoma"/>
          <w:sz w:val="22"/>
          <w:szCs w:val="22"/>
        </w:rPr>
        <w:t xml:space="preserve">Karen Anderson, and Jim </w:t>
      </w:r>
      <w:proofErr w:type="spellStart"/>
      <w:r>
        <w:rPr>
          <w:rFonts w:ascii="Tahoma" w:hAnsi="Tahoma"/>
          <w:sz w:val="22"/>
          <w:szCs w:val="22"/>
        </w:rPr>
        <w:t>Brownson</w:t>
      </w:r>
      <w:proofErr w:type="spellEnd"/>
    </w:p>
    <w:p w:rsidR="00D544B4" w:rsidRDefault="00D544B4" w:rsidP="00FB218D">
      <w:pPr>
        <w:rPr>
          <w:rFonts w:ascii="Tahoma" w:hAnsi="Tahoma"/>
          <w:sz w:val="22"/>
          <w:szCs w:val="22"/>
        </w:rPr>
      </w:pPr>
    </w:p>
    <w:p w:rsidR="001A51B3" w:rsidRDefault="00FB218D" w:rsidP="00FB218D">
      <w:pPr>
        <w:rPr>
          <w:rFonts w:ascii="Tahoma" w:hAnsi="Tahoma"/>
          <w:color w:val="050801"/>
          <w:sz w:val="22"/>
          <w:szCs w:val="22"/>
        </w:rPr>
      </w:pPr>
      <w:r>
        <w:rPr>
          <w:rFonts w:ascii="Tahoma" w:hAnsi="Tahoma"/>
          <w:sz w:val="22"/>
          <w:szCs w:val="22"/>
        </w:rPr>
        <w:t xml:space="preserve">For many years, Jim </w:t>
      </w:r>
      <w:proofErr w:type="spellStart"/>
      <w:r>
        <w:rPr>
          <w:rFonts w:ascii="Tahoma" w:hAnsi="Tahoma"/>
          <w:sz w:val="22"/>
          <w:szCs w:val="22"/>
        </w:rPr>
        <w:t>Brownson</w:t>
      </w:r>
      <w:proofErr w:type="spellEnd"/>
      <w:r>
        <w:rPr>
          <w:rFonts w:ascii="Tahoma" w:hAnsi="Tahoma"/>
          <w:sz w:val="22"/>
          <w:szCs w:val="22"/>
        </w:rPr>
        <w:t xml:space="preserve"> has graciously served as President/Vice President and Dave </w:t>
      </w:r>
      <w:proofErr w:type="spellStart"/>
      <w:r>
        <w:rPr>
          <w:rFonts w:ascii="Tahoma" w:hAnsi="Tahoma"/>
          <w:sz w:val="22"/>
          <w:szCs w:val="22"/>
        </w:rPr>
        <w:t>Kloeber</w:t>
      </w:r>
      <w:proofErr w:type="spellEnd"/>
      <w:r>
        <w:rPr>
          <w:rFonts w:ascii="Tahoma" w:hAnsi="Tahoma"/>
          <w:sz w:val="22"/>
          <w:szCs w:val="22"/>
        </w:rPr>
        <w:t xml:space="preserve"> as Secretary/Treasurer, with no other residents having volunteered to serve as board members.  However, Dave and Jim’s properties are on the market, and Dave no longer resides in the state, precipitating the discussion of a need for new board members.  Dave </w:t>
      </w:r>
      <w:proofErr w:type="spellStart"/>
      <w:r>
        <w:rPr>
          <w:rFonts w:ascii="Tahoma" w:hAnsi="Tahoma"/>
          <w:sz w:val="22"/>
          <w:szCs w:val="22"/>
        </w:rPr>
        <w:t>Kloeber’s</w:t>
      </w:r>
      <w:proofErr w:type="spellEnd"/>
      <w:r>
        <w:rPr>
          <w:rFonts w:ascii="Tahoma" w:hAnsi="Tahoma"/>
          <w:sz w:val="22"/>
          <w:szCs w:val="22"/>
        </w:rPr>
        <w:t xml:space="preserve"> office secretary, Peggy, has been handling administrative duties, including maintaining incorporation status, filing with the IRS, and maintaining a $2000 reserve in the </w:t>
      </w:r>
      <w:proofErr w:type="spellStart"/>
      <w:r>
        <w:rPr>
          <w:rFonts w:ascii="Tahoma" w:hAnsi="Tahoma"/>
          <w:sz w:val="22"/>
          <w:szCs w:val="22"/>
        </w:rPr>
        <w:t>Wynstone</w:t>
      </w:r>
      <w:proofErr w:type="spellEnd"/>
      <w:r>
        <w:rPr>
          <w:rFonts w:ascii="Tahoma" w:hAnsi="Tahoma"/>
          <w:sz w:val="22"/>
          <w:szCs w:val="22"/>
        </w:rPr>
        <w:t xml:space="preserve"> </w:t>
      </w:r>
      <w:r>
        <w:rPr>
          <w:rFonts w:ascii="Tahoma" w:hAnsi="Tahoma"/>
          <w:sz w:val="22"/>
          <w:szCs w:val="22"/>
        </w:rPr>
        <w:lastRenderedPageBreak/>
        <w:t xml:space="preserve">account.  Dave </w:t>
      </w:r>
      <w:proofErr w:type="spellStart"/>
      <w:r>
        <w:rPr>
          <w:rFonts w:ascii="Tahoma" w:hAnsi="Tahoma"/>
          <w:sz w:val="22"/>
          <w:szCs w:val="22"/>
        </w:rPr>
        <w:t>Kloeber</w:t>
      </w:r>
      <w:proofErr w:type="spellEnd"/>
      <w:r>
        <w:rPr>
          <w:rFonts w:ascii="Tahoma" w:hAnsi="Tahoma"/>
          <w:sz w:val="22"/>
          <w:szCs w:val="22"/>
        </w:rPr>
        <w:t xml:space="preserve"> has covered the secretarial, legal, and administrative expenses related to the </w:t>
      </w:r>
      <w:proofErr w:type="spellStart"/>
      <w:r>
        <w:rPr>
          <w:rFonts w:ascii="Tahoma" w:hAnsi="Tahoma"/>
          <w:sz w:val="22"/>
          <w:szCs w:val="22"/>
        </w:rPr>
        <w:t>Wynstone</w:t>
      </w:r>
      <w:proofErr w:type="spellEnd"/>
      <w:r>
        <w:rPr>
          <w:rFonts w:ascii="Tahoma" w:hAnsi="Tahoma"/>
          <w:sz w:val="22"/>
          <w:szCs w:val="22"/>
        </w:rPr>
        <w:t xml:space="preserve"> board for the past twenty years.  It is unclear if he wishes to continue this since he is no longer a resident.  </w:t>
      </w:r>
      <w:r w:rsidR="009330D8">
        <w:rPr>
          <w:rFonts w:ascii="Tahoma" w:hAnsi="Tahoma"/>
          <w:color w:val="050801"/>
          <w:sz w:val="22"/>
          <w:szCs w:val="22"/>
        </w:rPr>
        <w:t xml:space="preserve">Jim </w:t>
      </w:r>
      <w:proofErr w:type="spellStart"/>
      <w:r w:rsidR="009330D8">
        <w:rPr>
          <w:rFonts w:ascii="Tahoma" w:hAnsi="Tahoma"/>
          <w:color w:val="050801"/>
          <w:sz w:val="22"/>
          <w:szCs w:val="22"/>
        </w:rPr>
        <w:t>Bro</w:t>
      </w:r>
      <w:r>
        <w:rPr>
          <w:rFonts w:ascii="Tahoma" w:hAnsi="Tahoma"/>
          <w:color w:val="050801"/>
          <w:sz w:val="22"/>
          <w:szCs w:val="22"/>
        </w:rPr>
        <w:t>w</w:t>
      </w:r>
      <w:r w:rsidR="009330D8">
        <w:rPr>
          <w:rFonts w:ascii="Tahoma" w:hAnsi="Tahoma"/>
          <w:color w:val="050801"/>
          <w:sz w:val="22"/>
          <w:szCs w:val="22"/>
        </w:rPr>
        <w:t>nson</w:t>
      </w:r>
      <w:proofErr w:type="spellEnd"/>
      <w:r w:rsidR="009330D8">
        <w:rPr>
          <w:rFonts w:ascii="Tahoma" w:hAnsi="Tahoma"/>
          <w:color w:val="050801"/>
          <w:sz w:val="22"/>
          <w:szCs w:val="22"/>
        </w:rPr>
        <w:t xml:space="preserve"> volunteered to talk to Peggy at Dave Kroeber</w:t>
      </w:r>
      <w:r w:rsidR="009330D8">
        <w:rPr>
          <w:rFonts w:ascii="Tahoma" w:hAnsi="Tahoma"/>
          <w:color w:val="050801"/>
          <w:sz w:val="22"/>
          <w:szCs w:val="22"/>
        </w:rPr>
        <w:t>’</w:t>
      </w:r>
      <w:r w:rsidR="009330D8">
        <w:rPr>
          <w:rFonts w:ascii="Tahoma" w:hAnsi="Tahoma"/>
          <w:color w:val="050801"/>
          <w:sz w:val="22"/>
          <w:szCs w:val="22"/>
        </w:rPr>
        <w:t>s o</w:t>
      </w:r>
      <w:r>
        <w:rPr>
          <w:rFonts w:ascii="Tahoma" w:hAnsi="Tahoma"/>
          <w:color w:val="050801"/>
          <w:sz w:val="22"/>
          <w:szCs w:val="22"/>
        </w:rPr>
        <w:t xml:space="preserve">ffice to get a specific </w:t>
      </w:r>
      <w:r w:rsidR="009330D8">
        <w:rPr>
          <w:rFonts w:ascii="Tahoma" w:hAnsi="Tahoma"/>
          <w:color w:val="050801"/>
          <w:sz w:val="22"/>
          <w:szCs w:val="22"/>
        </w:rPr>
        <w:t>outline of expenses and duties</w:t>
      </w:r>
      <w:r>
        <w:rPr>
          <w:rFonts w:ascii="Tahoma" w:hAnsi="Tahoma"/>
          <w:color w:val="050801"/>
          <w:sz w:val="22"/>
          <w:szCs w:val="22"/>
        </w:rPr>
        <w:t>.  Jim’s advice to future board members is not to be too critical, since “nothing bothers people more than being told what to do.”</w:t>
      </w:r>
    </w:p>
    <w:p w:rsidR="00FB218D" w:rsidRPr="00FB218D" w:rsidRDefault="00FB218D" w:rsidP="00FB218D">
      <w:pPr>
        <w:rPr>
          <w:rFonts w:ascii="Tahoma" w:hAnsi="Tahoma"/>
          <w:sz w:val="22"/>
          <w:szCs w:val="22"/>
        </w:rPr>
      </w:pPr>
    </w:p>
    <w:p w:rsidR="00FB218D" w:rsidRDefault="00FB218D" w:rsidP="00FB218D">
      <w:pPr>
        <w:rPr>
          <w:rFonts w:ascii="Tahoma" w:hAnsi="Tahoma"/>
          <w:sz w:val="22"/>
          <w:szCs w:val="22"/>
        </w:rPr>
      </w:pPr>
      <w:r>
        <w:rPr>
          <w:rFonts w:ascii="Tahoma" w:hAnsi="Tahoma"/>
          <w:color w:val="434343"/>
          <w:sz w:val="22"/>
          <w:szCs w:val="22"/>
          <w:u w:val="single"/>
        </w:rPr>
        <w:t>Purpose of Architectural Committee</w:t>
      </w:r>
      <w:r>
        <w:rPr>
          <w:rFonts w:ascii="Tahoma" w:hAnsi="Tahoma"/>
          <w:sz w:val="22"/>
          <w:szCs w:val="22"/>
        </w:rPr>
        <w:t>: The Architectural Committee’s role</w:t>
      </w:r>
      <w:r>
        <w:rPr>
          <w:rFonts w:ascii="Tahoma" w:hAnsi="Tahoma"/>
          <w:sz w:val="22"/>
          <w:szCs w:val="22"/>
        </w:rPr>
        <w:t xml:space="preserve"> is to protect the </w:t>
      </w:r>
      <w:r>
        <w:rPr>
          <w:rFonts w:ascii="Tahoma" w:hAnsi="Tahoma"/>
          <w:sz w:val="22"/>
          <w:szCs w:val="22"/>
        </w:rPr>
        <w:t>property investment</w:t>
      </w:r>
      <w:r>
        <w:rPr>
          <w:rFonts w:ascii="Tahoma" w:hAnsi="Tahoma"/>
          <w:sz w:val="22"/>
          <w:szCs w:val="22"/>
        </w:rPr>
        <w:t xml:space="preserve"> of residents</w:t>
      </w:r>
      <w:r>
        <w:rPr>
          <w:rFonts w:ascii="Tahoma" w:hAnsi="Tahoma"/>
          <w:sz w:val="22"/>
          <w:szCs w:val="22"/>
        </w:rPr>
        <w:t xml:space="preserve">.  The houses in the </w:t>
      </w:r>
      <w:proofErr w:type="spellStart"/>
      <w:r>
        <w:rPr>
          <w:rFonts w:ascii="Tahoma" w:hAnsi="Tahoma"/>
          <w:sz w:val="22"/>
          <w:szCs w:val="22"/>
        </w:rPr>
        <w:t>Wynstone</w:t>
      </w:r>
      <w:proofErr w:type="spellEnd"/>
      <w:r>
        <w:rPr>
          <w:rFonts w:ascii="Tahoma" w:hAnsi="Tahoma"/>
          <w:sz w:val="22"/>
          <w:szCs w:val="22"/>
        </w:rPr>
        <w:t xml:space="preserve"> neighborhood are to be painted</w:t>
      </w:r>
      <w:r>
        <w:rPr>
          <w:rFonts w:ascii="Tahoma" w:hAnsi="Tahoma"/>
          <w:sz w:val="22"/>
          <w:szCs w:val="22"/>
        </w:rPr>
        <w:t xml:space="preserve"> earth-toned colors, </w:t>
      </w:r>
      <w:r>
        <w:rPr>
          <w:rFonts w:ascii="Tahoma" w:hAnsi="Tahoma"/>
          <w:sz w:val="22"/>
          <w:szCs w:val="22"/>
        </w:rPr>
        <w:t xml:space="preserve">not excessively bright colors.  It also oversees any further construction/remodeling of properties, as well as construction of outbuildings.  It is preferred that there be at least one member of the Architectural Committee with a background in architecture.  </w:t>
      </w:r>
      <w:r>
        <w:rPr>
          <w:rFonts w:ascii="Tahoma" w:hAnsi="Tahoma"/>
          <w:sz w:val="22"/>
          <w:szCs w:val="22"/>
        </w:rPr>
        <w:t>Currently the Architectural C</w:t>
      </w:r>
      <w:r>
        <w:rPr>
          <w:rFonts w:ascii="Tahoma" w:hAnsi="Tahoma"/>
          <w:sz w:val="22"/>
          <w:szCs w:val="22"/>
        </w:rPr>
        <w:t xml:space="preserve">ommittee consists of Ken Powell, an architect, and Jim </w:t>
      </w:r>
      <w:proofErr w:type="spellStart"/>
      <w:r>
        <w:rPr>
          <w:rFonts w:ascii="Tahoma" w:hAnsi="Tahoma"/>
          <w:sz w:val="22"/>
          <w:szCs w:val="22"/>
        </w:rPr>
        <w:t>Brownson</w:t>
      </w:r>
      <w:proofErr w:type="spellEnd"/>
      <w:r>
        <w:rPr>
          <w:rFonts w:ascii="Tahoma" w:hAnsi="Tahoma"/>
          <w:sz w:val="22"/>
          <w:szCs w:val="22"/>
        </w:rPr>
        <w:t>.  Other members have moved from the neighborhood.</w:t>
      </w:r>
      <w:r>
        <w:rPr>
          <w:rFonts w:ascii="Tahoma" w:hAnsi="Tahoma"/>
          <w:sz w:val="22"/>
          <w:szCs w:val="22"/>
        </w:rPr>
        <w:t xml:space="preserve">  When making significant changes to their property, residents should talk to their adjacent neighbors and consult with the Architectural Committee.</w:t>
      </w:r>
    </w:p>
    <w:p w:rsidR="00A61788" w:rsidRDefault="00A61788">
      <w:pPr>
        <w:rPr>
          <w:rFonts w:ascii="Tahoma" w:eastAsia="Tahoma" w:hAnsi="Tahoma" w:cs="Tahoma"/>
          <w:sz w:val="22"/>
          <w:szCs w:val="22"/>
        </w:rPr>
      </w:pPr>
    </w:p>
    <w:p w:rsidR="00A61788" w:rsidRDefault="00A6648A">
      <w:pPr>
        <w:rPr>
          <w:rFonts w:ascii="Tahoma" w:eastAsia="Tahoma" w:hAnsi="Tahoma" w:cs="Tahoma"/>
          <w:sz w:val="22"/>
          <w:szCs w:val="22"/>
        </w:rPr>
      </w:pPr>
      <w:r>
        <w:rPr>
          <w:rFonts w:ascii="Tahoma" w:hAnsi="Tahoma"/>
          <w:color w:val="0E1305"/>
          <w:sz w:val="22"/>
          <w:szCs w:val="22"/>
          <w:u w:val="single"/>
        </w:rPr>
        <w:t>Process for election of new board members</w:t>
      </w:r>
      <w:r w:rsidR="009330D8">
        <w:rPr>
          <w:rFonts w:ascii="Tahoma" w:hAnsi="Tahoma"/>
          <w:color w:val="0E1305"/>
          <w:sz w:val="22"/>
          <w:szCs w:val="22"/>
        </w:rPr>
        <w:t>:</w:t>
      </w:r>
      <w:r w:rsidR="001A51B3">
        <w:rPr>
          <w:rFonts w:ascii="Tahoma" w:hAnsi="Tahoma"/>
          <w:color w:val="0E1305"/>
          <w:sz w:val="22"/>
          <w:szCs w:val="22"/>
        </w:rPr>
        <w:t xml:space="preserve"> </w:t>
      </w:r>
      <w:r w:rsidR="009330D8">
        <w:rPr>
          <w:rFonts w:ascii="Tahoma" w:hAnsi="Tahoma"/>
          <w:color w:val="0E1305"/>
          <w:sz w:val="22"/>
          <w:szCs w:val="22"/>
        </w:rPr>
        <w:t xml:space="preserve"> </w:t>
      </w:r>
      <w:r w:rsidR="001A51B3">
        <w:rPr>
          <w:rFonts w:ascii="Tahoma" w:hAnsi="Tahoma"/>
          <w:color w:val="444444"/>
          <w:sz w:val="22"/>
          <w:szCs w:val="22"/>
        </w:rPr>
        <w:t xml:space="preserve">According to </w:t>
      </w:r>
      <w:proofErr w:type="spellStart"/>
      <w:r w:rsidR="001A51B3">
        <w:rPr>
          <w:rFonts w:ascii="Tahoma" w:hAnsi="Tahoma"/>
          <w:color w:val="444444"/>
          <w:sz w:val="22"/>
          <w:szCs w:val="22"/>
        </w:rPr>
        <w:t>Wynstone</w:t>
      </w:r>
      <w:proofErr w:type="spellEnd"/>
      <w:r w:rsidR="001A51B3">
        <w:rPr>
          <w:rFonts w:ascii="Tahoma" w:hAnsi="Tahoma"/>
          <w:color w:val="444444"/>
          <w:sz w:val="22"/>
          <w:szCs w:val="22"/>
        </w:rPr>
        <w:t xml:space="preserve"> bylaws, the board is to consist of a president, vice-president, secretary, treasurer.  There are also to be three people that form the Architectural Committee.  Terms should be 1-3 years, staggered, so that there is a new board member yearly.  </w:t>
      </w:r>
      <w:r w:rsidR="009330D8">
        <w:rPr>
          <w:rFonts w:ascii="Tahoma" w:hAnsi="Tahoma"/>
          <w:sz w:val="22"/>
          <w:szCs w:val="22"/>
        </w:rPr>
        <w:t>Voting, per the bylaws, is</w:t>
      </w:r>
      <w:r>
        <w:rPr>
          <w:rFonts w:ascii="Tahoma" w:hAnsi="Tahoma"/>
          <w:sz w:val="22"/>
          <w:szCs w:val="22"/>
        </w:rPr>
        <w:t xml:space="preserve"> one vote per property/lot.  Paper ballots will be distributed to all </w:t>
      </w:r>
      <w:proofErr w:type="spellStart"/>
      <w:r>
        <w:rPr>
          <w:rFonts w:ascii="Tahoma" w:hAnsi="Tahoma"/>
          <w:sz w:val="22"/>
          <w:szCs w:val="22"/>
        </w:rPr>
        <w:t>Wynstone</w:t>
      </w:r>
      <w:proofErr w:type="spellEnd"/>
      <w:r>
        <w:rPr>
          <w:rFonts w:ascii="Tahoma" w:hAnsi="Tahoma"/>
          <w:sz w:val="22"/>
          <w:szCs w:val="22"/>
        </w:rPr>
        <w:t xml:space="preserve"> association members and should be returned to Jim </w:t>
      </w:r>
      <w:proofErr w:type="spellStart"/>
      <w:r>
        <w:rPr>
          <w:rFonts w:ascii="Tahoma" w:hAnsi="Tahoma"/>
          <w:sz w:val="22"/>
          <w:szCs w:val="22"/>
        </w:rPr>
        <w:t>Brownson</w:t>
      </w:r>
      <w:proofErr w:type="spellEnd"/>
      <w:r>
        <w:rPr>
          <w:rFonts w:ascii="Tahoma" w:hAnsi="Tahoma"/>
          <w:sz w:val="22"/>
          <w:szCs w:val="22"/>
        </w:rPr>
        <w:t xml:space="preserve"> for tabulation.  V</w:t>
      </w:r>
      <w:r w:rsidR="009330D8">
        <w:rPr>
          <w:rFonts w:ascii="Tahoma" w:hAnsi="Tahoma"/>
          <w:sz w:val="22"/>
          <w:szCs w:val="22"/>
        </w:rPr>
        <w:t xml:space="preserve">olunteers </w:t>
      </w:r>
      <w:r>
        <w:rPr>
          <w:rFonts w:ascii="Tahoma" w:hAnsi="Tahoma"/>
          <w:sz w:val="22"/>
          <w:szCs w:val="22"/>
        </w:rPr>
        <w:t xml:space="preserve">for board positions were then requested.  </w:t>
      </w:r>
    </w:p>
    <w:p w:rsidR="00A61788" w:rsidRDefault="00A61788">
      <w:pPr>
        <w:rPr>
          <w:rFonts w:ascii="Tahoma" w:eastAsia="Tahoma" w:hAnsi="Tahoma" w:cs="Tahoma"/>
          <w:sz w:val="22"/>
          <w:szCs w:val="22"/>
        </w:rPr>
      </w:pPr>
    </w:p>
    <w:p w:rsidR="00A61788" w:rsidRDefault="00A6648A">
      <w:pPr>
        <w:rPr>
          <w:rFonts w:ascii="Tahoma" w:eastAsia="Tahoma" w:hAnsi="Tahoma" w:cs="Tahoma"/>
          <w:sz w:val="22"/>
          <w:szCs w:val="22"/>
        </w:rPr>
      </w:pPr>
      <w:r>
        <w:rPr>
          <w:rFonts w:ascii="Tahoma" w:hAnsi="Tahoma"/>
          <w:sz w:val="22"/>
          <w:szCs w:val="22"/>
        </w:rPr>
        <w:t xml:space="preserve">Residents that expressed willingness to serve in </w:t>
      </w:r>
      <w:r w:rsidR="009330D8">
        <w:rPr>
          <w:rFonts w:ascii="Tahoma" w:hAnsi="Tahoma"/>
          <w:sz w:val="22"/>
          <w:szCs w:val="22"/>
        </w:rPr>
        <w:t>board positions:</w:t>
      </w:r>
    </w:p>
    <w:p w:rsidR="00A61788" w:rsidRDefault="00A6648A">
      <w:pPr>
        <w:rPr>
          <w:rFonts w:ascii="Tahoma" w:eastAsia="Tahoma" w:hAnsi="Tahoma" w:cs="Tahoma"/>
          <w:sz w:val="22"/>
          <w:szCs w:val="22"/>
        </w:rPr>
      </w:pPr>
      <w:r>
        <w:rPr>
          <w:rFonts w:ascii="Tahoma" w:hAnsi="Tahoma"/>
          <w:sz w:val="22"/>
          <w:szCs w:val="22"/>
        </w:rPr>
        <w:t>President:</w:t>
      </w:r>
      <w:r w:rsidR="009330D8">
        <w:rPr>
          <w:rFonts w:ascii="Tahoma" w:hAnsi="Tahoma"/>
          <w:sz w:val="22"/>
          <w:szCs w:val="22"/>
        </w:rPr>
        <w:t xml:space="preserve"> Polly Logan</w:t>
      </w:r>
    </w:p>
    <w:p w:rsidR="00A61788" w:rsidRDefault="00A6648A">
      <w:pPr>
        <w:rPr>
          <w:rFonts w:ascii="Tahoma" w:eastAsia="Tahoma" w:hAnsi="Tahoma" w:cs="Tahoma"/>
          <w:sz w:val="22"/>
          <w:szCs w:val="22"/>
        </w:rPr>
      </w:pPr>
      <w:r>
        <w:rPr>
          <w:rFonts w:ascii="Tahoma" w:hAnsi="Tahoma"/>
          <w:sz w:val="22"/>
          <w:szCs w:val="22"/>
        </w:rPr>
        <w:t>Vice-President: Karen Anderson</w:t>
      </w:r>
    </w:p>
    <w:p w:rsidR="00A61788" w:rsidRDefault="00A6648A">
      <w:pPr>
        <w:rPr>
          <w:rFonts w:ascii="Tahoma" w:eastAsia="Tahoma" w:hAnsi="Tahoma" w:cs="Tahoma"/>
          <w:sz w:val="22"/>
          <w:szCs w:val="22"/>
        </w:rPr>
      </w:pPr>
      <w:r>
        <w:rPr>
          <w:rFonts w:ascii="Tahoma" w:hAnsi="Tahoma"/>
          <w:sz w:val="22"/>
          <w:szCs w:val="22"/>
        </w:rPr>
        <w:t>Secretary:</w:t>
      </w:r>
    </w:p>
    <w:p w:rsidR="00A61788" w:rsidRDefault="00A6648A">
      <w:pPr>
        <w:rPr>
          <w:rFonts w:ascii="Tahoma" w:eastAsia="Tahoma" w:hAnsi="Tahoma" w:cs="Tahoma"/>
          <w:sz w:val="22"/>
          <w:szCs w:val="22"/>
        </w:rPr>
      </w:pPr>
      <w:r>
        <w:rPr>
          <w:rFonts w:ascii="Tahoma" w:hAnsi="Tahoma"/>
          <w:sz w:val="22"/>
          <w:szCs w:val="22"/>
        </w:rPr>
        <w:t xml:space="preserve">Treasurer: </w:t>
      </w:r>
      <w:r w:rsidR="009330D8">
        <w:rPr>
          <w:rFonts w:ascii="Tahoma" w:hAnsi="Tahoma"/>
          <w:sz w:val="22"/>
          <w:szCs w:val="22"/>
        </w:rPr>
        <w:t>Ric</w:t>
      </w:r>
      <w:r>
        <w:rPr>
          <w:rFonts w:ascii="Tahoma" w:hAnsi="Tahoma"/>
          <w:sz w:val="22"/>
          <w:szCs w:val="22"/>
        </w:rPr>
        <w:t>k Foreman</w:t>
      </w:r>
    </w:p>
    <w:p w:rsidR="00A61788" w:rsidRDefault="00A6648A">
      <w:pPr>
        <w:rPr>
          <w:rFonts w:ascii="Tahoma" w:eastAsia="Tahoma" w:hAnsi="Tahoma" w:cs="Tahoma"/>
          <w:sz w:val="22"/>
          <w:szCs w:val="22"/>
        </w:rPr>
      </w:pPr>
      <w:r>
        <w:rPr>
          <w:rFonts w:ascii="Tahoma" w:hAnsi="Tahoma"/>
          <w:sz w:val="22"/>
          <w:szCs w:val="22"/>
        </w:rPr>
        <w:t xml:space="preserve">Architectural Committee: </w:t>
      </w:r>
      <w:r w:rsidR="009330D8">
        <w:rPr>
          <w:rFonts w:ascii="Tahoma" w:hAnsi="Tahoma"/>
          <w:sz w:val="22"/>
          <w:szCs w:val="22"/>
        </w:rPr>
        <w:t>Karen Anderson</w:t>
      </w:r>
      <w:r>
        <w:rPr>
          <w:rFonts w:ascii="Tahoma" w:hAnsi="Tahoma"/>
          <w:sz w:val="22"/>
          <w:szCs w:val="22"/>
        </w:rPr>
        <w:t xml:space="preserve">, Jennifer Stabenow (Ken Powell, </w:t>
      </w:r>
      <w:r w:rsidR="009330D8">
        <w:rPr>
          <w:rFonts w:ascii="Tahoma" w:hAnsi="Tahoma"/>
          <w:sz w:val="22"/>
          <w:szCs w:val="22"/>
        </w:rPr>
        <w:t>existing member)</w:t>
      </w:r>
    </w:p>
    <w:p w:rsidR="00A61788" w:rsidRDefault="00A61788">
      <w:pPr>
        <w:rPr>
          <w:rFonts w:ascii="Tahoma" w:eastAsia="Tahoma" w:hAnsi="Tahoma" w:cs="Tahoma"/>
          <w:sz w:val="22"/>
          <w:szCs w:val="22"/>
        </w:rPr>
      </w:pPr>
    </w:p>
    <w:p w:rsidR="00A6648A" w:rsidRDefault="00A6648A" w:rsidP="00A6648A">
      <w:pPr>
        <w:rPr>
          <w:rFonts w:ascii="Tahoma" w:eastAsia="Tahoma" w:hAnsi="Tahoma" w:cs="Tahoma"/>
          <w:sz w:val="22"/>
          <w:szCs w:val="22"/>
        </w:rPr>
      </w:pPr>
      <w:r w:rsidRPr="00A6648A">
        <w:rPr>
          <w:rFonts w:ascii="Tahoma" w:hAnsi="Tahoma"/>
          <w:b/>
          <w:sz w:val="22"/>
          <w:szCs w:val="22"/>
        </w:rPr>
        <w:t xml:space="preserve">Anyone </w:t>
      </w:r>
      <w:r>
        <w:rPr>
          <w:rFonts w:ascii="Tahoma" w:hAnsi="Tahoma"/>
          <w:b/>
          <w:sz w:val="22"/>
          <w:szCs w:val="22"/>
        </w:rPr>
        <w:t xml:space="preserve">else </w:t>
      </w:r>
      <w:r w:rsidRPr="00A6648A">
        <w:rPr>
          <w:rFonts w:ascii="Tahoma" w:hAnsi="Tahoma"/>
          <w:b/>
          <w:sz w:val="22"/>
          <w:szCs w:val="22"/>
        </w:rPr>
        <w:t xml:space="preserve">interested in a board position should contact Jennifer Stabenow at </w:t>
      </w:r>
      <w:hyperlink r:id="rId7" w:history="1">
        <w:r w:rsidRPr="00A6648A">
          <w:rPr>
            <w:rStyle w:val="Hyperlink"/>
            <w:rFonts w:ascii="Tahoma" w:hAnsi="Tahoma"/>
            <w:b/>
            <w:sz w:val="22"/>
            <w:szCs w:val="22"/>
          </w:rPr>
          <w:t>jstabenow@me.com</w:t>
        </w:r>
      </w:hyperlink>
      <w:r w:rsidRPr="00A6648A">
        <w:rPr>
          <w:rFonts w:ascii="Tahoma" w:hAnsi="Tahoma"/>
          <w:b/>
          <w:sz w:val="22"/>
          <w:szCs w:val="22"/>
        </w:rPr>
        <w:t xml:space="preserve"> or 651-436-8904.</w:t>
      </w:r>
      <w:r>
        <w:rPr>
          <w:rFonts w:ascii="Tahoma" w:hAnsi="Tahoma"/>
          <w:sz w:val="22"/>
          <w:szCs w:val="22"/>
        </w:rPr>
        <w:t xml:space="preserve"> </w:t>
      </w:r>
    </w:p>
    <w:p w:rsidR="00A61788" w:rsidRDefault="00A61788">
      <w:pPr>
        <w:rPr>
          <w:rFonts w:ascii="Tahoma" w:eastAsia="Tahoma" w:hAnsi="Tahoma" w:cs="Tahoma"/>
          <w:sz w:val="22"/>
          <w:szCs w:val="22"/>
        </w:rPr>
      </w:pPr>
    </w:p>
    <w:p w:rsidR="00A61788" w:rsidRDefault="00CD51E8">
      <w:pPr>
        <w:rPr>
          <w:rFonts w:ascii="Tahoma" w:eastAsia="Tahoma" w:hAnsi="Tahoma" w:cs="Tahoma"/>
          <w:sz w:val="22"/>
          <w:szCs w:val="22"/>
        </w:rPr>
      </w:pPr>
      <w:r>
        <w:rPr>
          <w:rFonts w:ascii="Tahoma" w:hAnsi="Tahoma"/>
          <w:sz w:val="22"/>
          <w:szCs w:val="22"/>
        </w:rPr>
        <w:t xml:space="preserve">Specific Neighborhood </w:t>
      </w:r>
      <w:r w:rsidR="009330D8">
        <w:rPr>
          <w:rFonts w:ascii="Tahoma" w:hAnsi="Tahoma"/>
          <w:sz w:val="22"/>
          <w:szCs w:val="22"/>
        </w:rPr>
        <w:t>Concerns:</w:t>
      </w:r>
    </w:p>
    <w:p w:rsidR="00A61788" w:rsidRDefault="009330D8">
      <w:pPr>
        <w:numPr>
          <w:ilvl w:val="0"/>
          <w:numId w:val="3"/>
        </w:numPr>
        <w:rPr>
          <w:rFonts w:ascii="Tahoma" w:eastAsia="Tahoma" w:hAnsi="Tahoma" w:cs="Tahoma"/>
          <w:sz w:val="22"/>
          <w:szCs w:val="22"/>
        </w:rPr>
      </w:pPr>
      <w:r>
        <w:rPr>
          <w:rFonts w:ascii="Tahoma" w:hAnsi="Tahoma"/>
          <w:sz w:val="22"/>
          <w:szCs w:val="22"/>
          <w:u w:val="single"/>
        </w:rPr>
        <w:t>Roads:</w:t>
      </w:r>
      <w:r>
        <w:rPr>
          <w:rFonts w:ascii="Tahoma" w:hAnsi="Tahoma"/>
          <w:sz w:val="22"/>
          <w:szCs w:val="22"/>
        </w:rPr>
        <w:t xml:space="preserve">  I</w:t>
      </w:r>
      <w:r w:rsidR="00CD51E8">
        <w:rPr>
          <w:rFonts w:ascii="Tahoma" w:hAnsi="Tahoma"/>
          <w:sz w:val="22"/>
          <w:szCs w:val="22"/>
        </w:rPr>
        <w:t xml:space="preserve">ndividual residents need to request neighborhood road repairs by contacting </w:t>
      </w:r>
      <w:r>
        <w:rPr>
          <w:rFonts w:ascii="Tahoma" w:hAnsi="Tahoma"/>
          <w:sz w:val="22"/>
          <w:szCs w:val="22"/>
        </w:rPr>
        <w:t>West Lakeland To</w:t>
      </w:r>
      <w:r w:rsidR="00CD51E8">
        <w:rPr>
          <w:rFonts w:ascii="Tahoma" w:hAnsi="Tahoma"/>
          <w:sz w:val="22"/>
          <w:szCs w:val="22"/>
        </w:rPr>
        <w:t xml:space="preserve">wnship.  Ask nicely.  </w:t>
      </w:r>
    </w:p>
    <w:p w:rsidR="00A61788" w:rsidRDefault="009330D8">
      <w:pPr>
        <w:numPr>
          <w:ilvl w:val="0"/>
          <w:numId w:val="2"/>
        </w:numPr>
        <w:rPr>
          <w:rFonts w:ascii="Tahoma" w:eastAsia="Tahoma" w:hAnsi="Tahoma" w:cs="Tahoma"/>
          <w:sz w:val="22"/>
          <w:szCs w:val="22"/>
        </w:rPr>
      </w:pPr>
      <w:r>
        <w:rPr>
          <w:rFonts w:ascii="Tahoma" w:hAnsi="Tahoma"/>
          <w:sz w:val="22"/>
          <w:szCs w:val="22"/>
          <w:u w:val="single"/>
        </w:rPr>
        <w:t>Snowplowing</w:t>
      </w:r>
      <w:r w:rsidR="00CD51E8">
        <w:rPr>
          <w:rFonts w:ascii="Tahoma" w:hAnsi="Tahoma"/>
          <w:sz w:val="22"/>
          <w:szCs w:val="22"/>
        </w:rPr>
        <w:t>:  During the winter of 2015-16,</w:t>
      </w:r>
      <w:r>
        <w:rPr>
          <w:rFonts w:ascii="Tahoma" w:hAnsi="Tahoma"/>
          <w:sz w:val="22"/>
          <w:szCs w:val="22"/>
        </w:rPr>
        <w:t xml:space="preserve"> snowplowing in the c</w:t>
      </w:r>
      <w:r>
        <w:rPr>
          <w:rFonts w:ascii="Tahoma" w:hAnsi="Tahoma"/>
          <w:sz w:val="22"/>
          <w:szCs w:val="22"/>
        </w:rPr>
        <w:t>ul-de-sac area</w:t>
      </w:r>
      <w:r w:rsidR="00CD51E8">
        <w:rPr>
          <w:rFonts w:ascii="Tahoma" w:hAnsi="Tahoma"/>
          <w:sz w:val="22"/>
          <w:szCs w:val="22"/>
        </w:rPr>
        <w:t xml:space="preserve">s of </w:t>
      </w:r>
      <w:proofErr w:type="spellStart"/>
      <w:r w:rsidR="00CD51E8">
        <w:rPr>
          <w:rFonts w:ascii="Tahoma" w:hAnsi="Tahoma"/>
          <w:sz w:val="22"/>
          <w:szCs w:val="22"/>
        </w:rPr>
        <w:t>Wynstone</w:t>
      </w:r>
      <w:proofErr w:type="spellEnd"/>
      <w:r w:rsidR="00CD51E8">
        <w:rPr>
          <w:rFonts w:ascii="Tahoma" w:hAnsi="Tahoma"/>
          <w:sz w:val="22"/>
          <w:szCs w:val="22"/>
        </w:rPr>
        <w:t xml:space="preserve"> was less than satisfactory.  The county plows piled snow in front of residents’</w:t>
      </w:r>
      <w:r w:rsidR="00A6648A">
        <w:rPr>
          <w:rFonts w:ascii="Tahoma" w:hAnsi="Tahoma"/>
          <w:sz w:val="22"/>
          <w:szCs w:val="22"/>
        </w:rPr>
        <w:t xml:space="preserve"> mailboxes and had suggested to several </w:t>
      </w:r>
      <w:r w:rsidR="00CD51E8">
        <w:rPr>
          <w:rFonts w:ascii="Tahoma" w:hAnsi="Tahoma"/>
          <w:sz w:val="22"/>
          <w:szCs w:val="22"/>
        </w:rPr>
        <w:t xml:space="preserve">residents </w:t>
      </w:r>
      <w:r w:rsidR="00A6648A">
        <w:rPr>
          <w:rFonts w:ascii="Tahoma" w:hAnsi="Tahoma"/>
          <w:sz w:val="22"/>
          <w:szCs w:val="22"/>
        </w:rPr>
        <w:t xml:space="preserve">that they </w:t>
      </w:r>
      <w:r w:rsidR="00CD51E8">
        <w:rPr>
          <w:rFonts w:ascii="Tahoma" w:hAnsi="Tahoma"/>
          <w:sz w:val="22"/>
          <w:szCs w:val="22"/>
        </w:rPr>
        <w:t>need</w:t>
      </w:r>
      <w:r w:rsidR="00A6648A">
        <w:rPr>
          <w:rFonts w:ascii="Tahoma" w:hAnsi="Tahoma"/>
          <w:sz w:val="22"/>
          <w:szCs w:val="22"/>
        </w:rPr>
        <w:t>ed to</w:t>
      </w:r>
      <w:r w:rsidR="00CD51E8">
        <w:rPr>
          <w:rFonts w:ascii="Tahoma" w:hAnsi="Tahoma"/>
          <w:sz w:val="22"/>
          <w:szCs w:val="22"/>
        </w:rPr>
        <w:t xml:space="preserve"> move their mailboxes</w:t>
      </w:r>
      <w:r w:rsidR="00A6648A">
        <w:rPr>
          <w:rFonts w:ascii="Tahoma" w:hAnsi="Tahoma"/>
          <w:sz w:val="22"/>
          <w:szCs w:val="22"/>
        </w:rPr>
        <w:t xml:space="preserve"> to a centralized location</w:t>
      </w:r>
      <w:r w:rsidR="00CD51E8">
        <w:rPr>
          <w:rFonts w:ascii="Tahoma" w:hAnsi="Tahoma"/>
          <w:sz w:val="22"/>
          <w:szCs w:val="22"/>
        </w:rPr>
        <w:t>. It should be noted that Washington County cann</w:t>
      </w:r>
      <w:r w:rsidR="00A6648A">
        <w:rPr>
          <w:rFonts w:ascii="Tahoma" w:hAnsi="Tahoma"/>
          <w:sz w:val="22"/>
          <w:szCs w:val="22"/>
        </w:rPr>
        <w:t>ot demand that a mailbox location be changed;</w:t>
      </w:r>
      <w:r w:rsidR="00CD51E8">
        <w:rPr>
          <w:rFonts w:ascii="Tahoma" w:hAnsi="Tahoma"/>
          <w:sz w:val="22"/>
          <w:szCs w:val="22"/>
        </w:rPr>
        <w:t xml:space="preserve"> only the post office is allowed to do that.</w:t>
      </w:r>
    </w:p>
    <w:p w:rsidR="00A61788" w:rsidRDefault="00FB218D">
      <w:pPr>
        <w:numPr>
          <w:ilvl w:val="0"/>
          <w:numId w:val="2"/>
        </w:numPr>
        <w:rPr>
          <w:rFonts w:ascii="Tahoma" w:eastAsia="Tahoma" w:hAnsi="Tahoma" w:cs="Tahoma"/>
          <w:sz w:val="22"/>
          <w:szCs w:val="22"/>
        </w:rPr>
      </w:pPr>
      <w:r>
        <w:rPr>
          <w:rFonts w:ascii="Tahoma" w:hAnsi="Tahoma"/>
          <w:sz w:val="22"/>
          <w:szCs w:val="22"/>
          <w:u w:val="single"/>
        </w:rPr>
        <w:t>By</w:t>
      </w:r>
      <w:r w:rsidR="009330D8">
        <w:rPr>
          <w:rFonts w:ascii="Tahoma" w:hAnsi="Tahoma"/>
          <w:sz w:val="22"/>
          <w:szCs w:val="22"/>
          <w:u w:val="single"/>
        </w:rPr>
        <w:t>laws</w:t>
      </w:r>
      <w:r w:rsidR="00A6648A">
        <w:rPr>
          <w:rFonts w:ascii="Tahoma" w:hAnsi="Tahoma"/>
          <w:sz w:val="22"/>
          <w:szCs w:val="22"/>
        </w:rPr>
        <w:t>: Bylaws should be</w:t>
      </w:r>
      <w:r>
        <w:rPr>
          <w:rFonts w:ascii="Tahoma" w:hAnsi="Tahoma"/>
          <w:sz w:val="22"/>
          <w:szCs w:val="22"/>
        </w:rPr>
        <w:t xml:space="preserve"> included</w:t>
      </w:r>
      <w:r w:rsidR="009330D8">
        <w:rPr>
          <w:rFonts w:ascii="Tahoma" w:hAnsi="Tahoma"/>
          <w:sz w:val="22"/>
          <w:szCs w:val="22"/>
        </w:rPr>
        <w:t xml:space="preserve"> i</w:t>
      </w:r>
      <w:r w:rsidR="009330D8">
        <w:rPr>
          <w:rFonts w:ascii="Tahoma" w:hAnsi="Tahoma"/>
          <w:sz w:val="22"/>
          <w:szCs w:val="22"/>
        </w:rPr>
        <w:t xml:space="preserve">n the Title search from your Title </w:t>
      </w:r>
      <w:r>
        <w:rPr>
          <w:rFonts w:ascii="Tahoma" w:hAnsi="Tahoma"/>
          <w:sz w:val="22"/>
          <w:szCs w:val="22"/>
        </w:rPr>
        <w:t>agency when a house is purchased</w:t>
      </w:r>
      <w:r w:rsidR="009330D8">
        <w:rPr>
          <w:rFonts w:ascii="Tahoma" w:hAnsi="Tahoma"/>
          <w:sz w:val="22"/>
          <w:szCs w:val="22"/>
        </w:rPr>
        <w:t xml:space="preserve"> in </w:t>
      </w:r>
      <w:proofErr w:type="spellStart"/>
      <w:r w:rsidR="009330D8">
        <w:rPr>
          <w:rFonts w:ascii="Tahoma" w:hAnsi="Tahoma"/>
          <w:sz w:val="22"/>
          <w:szCs w:val="22"/>
        </w:rPr>
        <w:t>Wynstone</w:t>
      </w:r>
      <w:proofErr w:type="spellEnd"/>
      <w:r w:rsidR="009330D8">
        <w:rPr>
          <w:rFonts w:ascii="Tahoma" w:hAnsi="Tahoma"/>
          <w:sz w:val="22"/>
          <w:szCs w:val="22"/>
        </w:rPr>
        <w:t>.</w:t>
      </w:r>
      <w:r w:rsidR="00A6648A">
        <w:rPr>
          <w:rFonts w:ascii="Tahoma" w:hAnsi="Tahoma"/>
          <w:sz w:val="22"/>
          <w:szCs w:val="22"/>
        </w:rPr>
        <w:t xml:space="preserve">  Copies have also been emailed to residents by Karen Anderson and residents may contact her if they need them to be sent again.</w:t>
      </w:r>
    </w:p>
    <w:p w:rsidR="00A61788" w:rsidRDefault="009330D8">
      <w:pPr>
        <w:numPr>
          <w:ilvl w:val="0"/>
          <w:numId w:val="2"/>
        </w:numPr>
        <w:rPr>
          <w:rFonts w:ascii="Tahoma" w:eastAsia="Tahoma" w:hAnsi="Tahoma" w:cs="Tahoma"/>
          <w:sz w:val="22"/>
          <w:szCs w:val="22"/>
        </w:rPr>
      </w:pPr>
      <w:r>
        <w:rPr>
          <w:rFonts w:ascii="Tahoma" w:hAnsi="Tahoma"/>
          <w:sz w:val="22"/>
          <w:szCs w:val="22"/>
          <w:u w:val="single"/>
        </w:rPr>
        <w:t>Mailboxes</w:t>
      </w:r>
      <w:r>
        <w:rPr>
          <w:rFonts w:ascii="Tahoma" w:hAnsi="Tahoma"/>
          <w:sz w:val="22"/>
          <w:szCs w:val="22"/>
        </w:rPr>
        <w:t xml:space="preserve">: </w:t>
      </w:r>
      <w:r w:rsidR="00A6648A">
        <w:rPr>
          <w:rFonts w:ascii="Tahoma" w:hAnsi="Tahoma"/>
          <w:sz w:val="22"/>
          <w:szCs w:val="22"/>
        </w:rPr>
        <w:t xml:space="preserve"> Some r</w:t>
      </w:r>
      <w:r w:rsidR="00CD51E8">
        <w:rPr>
          <w:rFonts w:ascii="Tahoma" w:hAnsi="Tahoma"/>
          <w:sz w:val="22"/>
          <w:szCs w:val="22"/>
        </w:rPr>
        <w:t>esidents have</w:t>
      </w:r>
      <w:r>
        <w:rPr>
          <w:rFonts w:ascii="Tahoma" w:hAnsi="Tahoma"/>
          <w:sz w:val="22"/>
          <w:szCs w:val="22"/>
        </w:rPr>
        <w:t xml:space="preserve"> </w:t>
      </w:r>
      <w:r w:rsidR="00A6648A">
        <w:rPr>
          <w:rFonts w:ascii="Tahoma" w:hAnsi="Tahoma"/>
          <w:sz w:val="22"/>
          <w:szCs w:val="22"/>
        </w:rPr>
        <w:t xml:space="preserve">expressed </w:t>
      </w:r>
      <w:r>
        <w:rPr>
          <w:rFonts w:ascii="Tahoma" w:hAnsi="Tahoma"/>
          <w:sz w:val="22"/>
          <w:szCs w:val="22"/>
        </w:rPr>
        <w:t xml:space="preserve">concerns about the </w:t>
      </w:r>
      <w:proofErr w:type="spellStart"/>
      <w:r w:rsidR="00CD51E8">
        <w:rPr>
          <w:rFonts w:ascii="Tahoma" w:hAnsi="Tahoma"/>
          <w:sz w:val="22"/>
          <w:szCs w:val="22"/>
        </w:rPr>
        <w:t>Wynstone</w:t>
      </w:r>
      <w:proofErr w:type="spellEnd"/>
      <w:r w:rsidR="00CD51E8">
        <w:rPr>
          <w:rFonts w:ascii="Tahoma" w:hAnsi="Tahoma"/>
          <w:sz w:val="22"/>
          <w:szCs w:val="22"/>
        </w:rPr>
        <w:t xml:space="preserve"> “standard” </w:t>
      </w:r>
      <w:r>
        <w:rPr>
          <w:rFonts w:ascii="Tahoma" w:hAnsi="Tahoma"/>
          <w:sz w:val="22"/>
          <w:szCs w:val="22"/>
        </w:rPr>
        <w:t>mailbox color and materia</w:t>
      </w:r>
      <w:r w:rsidR="00CD51E8">
        <w:rPr>
          <w:rFonts w:ascii="Tahoma" w:hAnsi="Tahoma"/>
          <w:sz w:val="22"/>
          <w:szCs w:val="22"/>
        </w:rPr>
        <w:t>ls. It is unclear if mailboxes are supposed to be a designated color.  One resident noted that o</w:t>
      </w:r>
      <w:r>
        <w:rPr>
          <w:rFonts w:ascii="Tahoma" w:hAnsi="Tahoma"/>
          <w:sz w:val="22"/>
          <w:szCs w:val="22"/>
        </w:rPr>
        <w:t xml:space="preserve">versized </w:t>
      </w:r>
      <w:r w:rsidR="00CD51E8">
        <w:rPr>
          <w:rFonts w:ascii="Tahoma" w:hAnsi="Tahoma"/>
          <w:sz w:val="22"/>
          <w:szCs w:val="22"/>
        </w:rPr>
        <w:t xml:space="preserve">replacement mailboxes may be purchased at Ace Hardware in Stillwater.  </w:t>
      </w:r>
    </w:p>
    <w:p w:rsidR="00A61788" w:rsidRDefault="009330D8">
      <w:pPr>
        <w:numPr>
          <w:ilvl w:val="0"/>
          <w:numId w:val="2"/>
        </w:numPr>
        <w:rPr>
          <w:rFonts w:ascii="Tahoma" w:eastAsia="Tahoma" w:hAnsi="Tahoma" w:cs="Tahoma"/>
          <w:sz w:val="22"/>
          <w:szCs w:val="22"/>
        </w:rPr>
      </w:pPr>
      <w:r>
        <w:rPr>
          <w:rFonts w:ascii="Tahoma" w:hAnsi="Tahoma"/>
          <w:sz w:val="22"/>
          <w:szCs w:val="22"/>
          <w:u w:val="single"/>
        </w:rPr>
        <w:lastRenderedPageBreak/>
        <w:t>As</w:t>
      </w:r>
      <w:r w:rsidR="00FB218D">
        <w:rPr>
          <w:rFonts w:ascii="Tahoma" w:hAnsi="Tahoma"/>
          <w:sz w:val="22"/>
          <w:szCs w:val="22"/>
          <w:u w:val="single"/>
        </w:rPr>
        <w:t>h T</w:t>
      </w:r>
      <w:r>
        <w:rPr>
          <w:rFonts w:ascii="Tahoma" w:hAnsi="Tahoma"/>
          <w:sz w:val="22"/>
          <w:szCs w:val="22"/>
          <w:u w:val="single"/>
        </w:rPr>
        <w:t>rees</w:t>
      </w:r>
      <w:r>
        <w:rPr>
          <w:rFonts w:ascii="Tahoma" w:hAnsi="Tahoma"/>
          <w:sz w:val="22"/>
          <w:szCs w:val="22"/>
        </w:rPr>
        <w:t xml:space="preserve">: </w:t>
      </w:r>
      <w:r w:rsidR="00CD51E8">
        <w:rPr>
          <w:rFonts w:ascii="Tahoma" w:hAnsi="Tahoma"/>
          <w:sz w:val="22"/>
          <w:szCs w:val="22"/>
        </w:rPr>
        <w:t xml:space="preserve">The Emerald Ash Borer is in the West Lakeland area.  All our </w:t>
      </w:r>
      <w:r w:rsidR="00A6648A">
        <w:rPr>
          <w:rFonts w:ascii="Tahoma" w:hAnsi="Tahoma"/>
          <w:sz w:val="22"/>
          <w:szCs w:val="22"/>
        </w:rPr>
        <w:t xml:space="preserve">hundreds of </w:t>
      </w:r>
      <w:r>
        <w:rPr>
          <w:rFonts w:ascii="Tahoma" w:hAnsi="Tahoma"/>
          <w:sz w:val="22"/>
          <w:szCs w:val="22"/>
        </w:rPr>
        <w:t>boulevard trees</w:t>
      </w:r>
      <w:r w:rsidR="00A6648A">
        <w:rPr>
          <w:rFonts w:ascii="Tahoma" w:hAnsi="Tahoma"/>
          <w:sz w:val="22"/>
          <w:szCs w:val="22"/>
        </w:rPr>
        <w:t xml:space="preserve"> </w:t>
      </w:r>
      <w:r>
        <w:rPr>
          <w:rFonts w:ascii="Tahoma" w:hAnsi="Tahoma"/>
          <w:sz w:val="22"/>
          <w:szCs w:val="22"/>
        </w:rPr>
        <w:t>are</w:t>
      </w:r>
      <w:r w:rsidR="00CD51E8">
        <w:rPr>
          <w:rFonts w:ascii="Tahoma" w:hAnsi="Tahoma"/>
          <w:sz w:val="22"/>
          <w:szCs w:val="22"/>
        </w:rPr>
        <w:t xml:space="preserve"> Ash.  </w:t>
      </w:r>
      <w:r>
        <w:rPr>
          <w:rFonts w:ascii="Tahoma" w:hAnsi="Tahoma"/>
          <w:sz w:val="22"/>
          <w:szCs w:val="22"/>
        </w:rPr>
        <w:t>T</w:t>
      </w:r>
      <w:r w:rsidR="00CD51E8">
        <w:rPr>
          <w:rFonts w:ascii="Tahoma" w:hAnsi="Tahoma"/>
          <w:sz w:val="22"/>
          <w:szCs w:val="22"/>
        </w:rPr>
        <w:t>he Ash t</w:t>
      </w:r>
      <w:r>
        <w:rPr>
          <w:rFonts w:ascii="Tahoma" w:hAnsi="Tahoma"/>
          <w:sz w:val="22"/>
          <w:szCs w:val="22"/>
        </w:rPr>
        <w:t xml:space="preserve">rees were planted outside of </w:t>
      </w:r>
      <w:r w:rsidR="00A6648A">
        <w:rPr>
          <w:rFonts w:ascii="Tahoma" w:hAnsi="Tahoma"/>
          <w:sz w:val="22"/>
          <w:szCs w:val="22"/>
        </w:rPr>
        <w:t>the easements so each homeowner</w:t>
      </w:r>
      <w:r>
        <w:rPr>
          <w:rFonts w:ascii="Tahoma" w:hAnsi="Tahoma"/>
          <w:sz w:val="22"/>
          <w:szCs w:val="22"/>
        </w:rPr>
        <w:t xml:space="preserve"> is responsible for the trees on their property.  I</w:t>
      </w:r>
      <w:r>
        <w:rPr>
          <w:rFonts w:ascii="Tahoma" w:hAnsi="Tahoma"/>
          <w:sz w:val="22"/>
          <w:szCs w:val="22"/>
        </w:rPr>
        <w:t>t was suggested that we could go forward as a gro</w:t>
      </w:r>
      <w:r w:rsidR="00A6648A">
        <w:rPr>
          <w:rFonts w:ascii="Tahoma" w:hAnsi="Tahoma"/>
          <w:sz w:val="22"/>
          <w:szCs w:val="22"/>
        </w:rPr>
        <w:t>up to get a discounted rate for</w:t>
      </w:r>
      <w:r w:rsidR="00CD51E8">
        <w:rPr>
          <w:rFonts w:ascii="Tahoma" w:hAnsi="Tahoma"/>
          <w:sz w:val="22"/>
          <w:szCs w:val="22"/>
        </w:rPr>
        <w:t xml:space="preserve"> </w:t>
      </w:r>
      <w:r>
        <w:rPr>
          <w:rFonts w:ascii="Tahoma" w:hAnsi="Tahoma"/>
          <w:sz w:val="22"/>
          <w:szCs w:val="22"/>
        </w:rPr>
        <w:t>treating the trees</w:t>
      </w:r>
      <w:r w:rsidR="00A6648A">
        <w:rPr>
          <w:rFonts w:ascii="Tahoma" w:hAnsi="Tahoma"/>
          <w:sz w:val="22"/>
          <w:szCs w:val="22"/>
        </w:rPr>
        <w:t>.  Or, if it is decided not to treat them,</w:t>
      </w:r>
      <w:r w:rsidR="00CD51E8">
        <w:rPr>
          <w:rFonts w:ascii="Tahoma" w:hAnsi="Tahoma"/>
          <w:sz w:val="22"/>
          <w:szCs w:val="22"/>
        </w:rPr>
        <w:t xml:space="preserve"> </w:t>
      </w:r>
      <w:r w:rsidR="00A6648A">
        <w:rPr>
          <w:rFonts w:ascii="Tahoma" w:hAnsi="Tahoma"/>
          <w:sz w:val="22"/>
          <w:szCs w:val="22"/>
        </w:rPr>
        <w:t xml:space="preserve">we may be able to get a group discount for </w:t>
      </w:r>
      <w:r w:rsidR="00CD51E8">
        <w:rPr>
          <w:rFonts w:ascii="Tahoma" w:hAnsi="Tahoma"/>
          <w:sz w:val="22"/>
          <w:szCs w:val="22"/>
        </w:rPr>
        <w:t>having them all remov</w:t>
      </w:r>
      <w:r w:rsidR="00A6648A">
        <w:rPr>
          <w:rFonts w:ascii="Tahoma" w:hAnsi="Tahoma"/>
          <w:sz w:val="22"/>
          <w:szCs w:val="22"/>
        </w:rPr>
        <w:t>ed at the same time and purchasing new trees.  The neighborhood needs to come to a decision about the Ash trees.</w:t>
      </w:r>
    </w:p>
    <w:p w:rsidR="00A61788" w:rsidRDefault="00A61788">
      <w:pPr>
        <w:rPr>
          <w:rFonts w:ascii="Tahoma" w:eastAsia="Tahoma" w:hAnsi="Tahoma" w:cs="Tahoma"/>
          <w:sz w:val="22"/>
          <w:szCs w:val="22"/>
        </w:rPr>
      </w:pPr>
    </w:p>
    <w:p w:rsidR="00FB218D" w:rsidRDefault="009330D8">
      <w:pPr>
        <w:jc w:val="center"/>
        <w:rPr>
          <w:rFonts w:ascii="Tahoma" w:hAnsi="Tahoma"/>
          <w:b/>
          <w:bCs/>
          <w:color w:val="444444"/>
          <w:sz w:val="22"/>
          <w:szCs w:val="22"/>
        </w:rPr>
      </w:pPr>
      <w:r>
        <w:rPr>
          <w:rFonts w:ascii="Tahoma" w:eastAsia="Tahoma" w:hAnsi="Tahoma" w:cs="Tahoma"/>
          <w:color w:val="444444"/>
          <w:sz w:val="22"/>
          <w:szCs w:val="22"/>
        </w:rPr>
        <w:tab/>
      </w:r>
      <w:r>
        <w:rPr>
          <w:rFonts w:ascii="Tahoma" w:hAnsi="Tahoma"/>
          <w:b/>
          <w:bCs/>
          <w:color w:val="444444"/>
          <w:sz w:val="22"/>
          <w:szCs w:val="22"/>
        </w:rPr>
        <w:t xml:space="preserve">Next action: </w:t>
      </w:r>
      <w:r>
        <w:rPr>
          <w:rFonts w:ascii="Tahoma" w:hAnsi="Tahoma"/>
          <w:b/>
          <w:bCs/>
          <w:color w:val="444444"/>
          <w:sz w:val="22"/>
          <w:szCs w:val="22"/>
        </w:rPr>
        <w:t xml:space="preserve">Jim </w:t>
      </w:r>
      <w:proofErr w:type="spellStart"/>
      <w:r>
        <w:rPr>
          <w:rFonts w:ascii="Tahoma" w:hAnsi="Tahoma"/>
          <w:b/>
          <w:bCs/>
          <w:color w:val="444444"/>
          <w:sz w:val="22"/>
          <w:szCs w:val="22"/>
        </w:rPr>
        <w:t>Brownson</w:t>
      </w:r>
      <w:proofErr w:type="spellEnd"/>
      <w:r>
        <w:rPr>
          <w:rFonts w:ascii="Tahoma" w:hAnsi="Tahoma"/>
          <w:b/>
          <w:bCs/>
          <w:color w:val="444444"/>
          <w:sz w:val="22"/>
          <w:szCs w:val="22"/>
        </w:rPr>
        <w:t xml:space="preserve"> to talk to D</w:t>
      </w:r>
      <w:r w:rsidR="00FB218D">
        <w:rPr>
          <w:rFonts w:ascii="Tahoma" w:hAnsi="Tahoma"/>
          <w:b/>
          <w:bCs/>
          <w:color w:val="444444"/>
          <w:sz w:val="22"/>
          <w:szCs w:val="22"/>
        </w:rPr>
        <w:t xml:space="preserve">ave </w:t>
      </w:r>
      <w:proofErr w:type="spellStart"/>
      <w:r w:rsidR="00FB218D">
        <w:rPr>
          <w:rFonts w:ascii="Tahoma" w:hAnsi="Tahoma"/>
          <w:b/>
          <w:bCs/>
          <w:color w:val="444444"/>
          <w:sz w:val="22"/>
          <w:szCs w:val="22"/>
        </w:rPr>
        <w:t>Kloeber</w:t>
      </w:r>
      <w:proofErr w:type="spellEnd"/>
      <w:r w:rsidR="00FB218D">
        <w:rPr>
          <w:rFonts w:ascii="Tahoma" w:hAnsi="Tahoma"/>
          <w:b/>
          <w:bCs/>
          <w:color w:val="444444"/>
          <w:sz w:val="22"/>
          <w:szCs w:val="22"/>
        </w:rPr>
        <w:t xml:space="preserve"> about his desire to continue to be involved in the </w:t>
      </w:r>
      <w:proofErr w:type="spellStart"/>
      <w:r w:rsidR="00FB218D">
        <w:rPr>
          <w:rFonts w:ascii="Tahoma" w:hAnsi="Tahoma"/>
          <w:b/>
          <w:bCs/>
          <w:color w:val="444444"/>
          <w:sz w:val="22"/>
          <w:szCs w:val="22"/>
        </w:rPr>
        <w:t>Wynstone</w:t>
      </w:r>
      <w:proofErr w:type="spellEnd"/>
      <w:r w:rsidR="00FB218D">
        <w:rPr>
          <w:rFonts w:ascii="Tahoma" w:hAnsi="Tahoma"/>
          <w:b/>
          <w:bCs/>
          <w:color w:val="444444"/>
          <w:sz w:val="22"/>
          <w:szCs w:val="22"/>
        </w:rPr>
        <w:t xml:space="preserve"> board, </w:t>
      </w:r>
    </w:p>
    <w:p w:rsidR="00A61788" w:rsidRDefault="00FB218D">
      <w:pPr>
        <w:jc w:val="center"/>
      </w:pPr>
      <w:proofErr w:type="gramStart"/>
      <w:r>
        <w:rPr>
          <w:rFonts w:ascii="Tahoma" w:hAnsi="Tahoma"/>
          <w:b/>
          <w:bCs/>
          <w:color w:val="444444"/>
          <w:sz w:val="22"/>
          <w:szCs w:val="22"/>
        </w:rPr>
        <w:t>distribution</w:t>
      </w:r>
      <w:proofErr w:type="gramEnd"/>
      <w:r>
        <w:rPr>
          <w:rFonts w:ascii="Tahoma" w:hAnsi="Tahoma"/>
          <w:b/>
          <w:bCs/>
          <w:color w:val="444444"/>
          <w:sz w:val="22"/>
          <w:szCs w:val="22"/>
        </w:rPr>
        <w:t xml:space="preserve"> of meeting minutes to </w:t>
      </w:r>
      <w:proofErr w:type="spellStart"/>
      <w:r>
        <w:rPr>
          <w:rFonts w:ascii="Tahoma" w:hAnsi="Tahoma"/>
          <w:b/>
          <w:bCs/>
          <w:color w:val="444444"/>
          <w:sz w:val="22"/>
          <w:szCs w:val="22"/>
        </w:rPr>
        <w:t>Wynstone</w:t>
      </w:r>
      <w:proofErr w:type="spellEnd"/>
      <w:r>
        <w:rPr>
          <w:rFonts w:ascii="Tahoma" w:hAnsi="Tahoma"/>
          <w:b/>
          <w:bCs/>
          <w:color w:val="444444"/>
          <w:sz w:val="22"/>
          <w:szCs w:val="22"/>
        </w:rPr>
        <w:t xml:space="preserve"> residents.</w:t>
      </w:r>
    </w:p>
    <w:sectPr w:rsidR="00A61788">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0D8" w:rsidRDefault="009330D8">
      <w:r>
        <w:separator/>
      </w:r>
    </w:p>
  </w:endnote>
  <w:endnote w:type="continuationSeparator" w:id="0">
    <w:p w:rsidR="009330D8" w:rsidRDefault="00933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788" w:rsidRDefault="00A617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0D8" w:rsidRDefault="009330D8">
      <w:r>
        <w:separator/>
      </w:r>
    </w:p>
  </w:footnote>
  <w:footnote w:type="continuationSeparator" w:id="0">
    <w:p w:rsidR="009330D8" w:rsidRDefault="009330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788" w:rsidRDefault="00A617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788"/>
    <w:rsid w:val="001A51B3"/>
    <w:rsid w:val="009330D8"/>
    <w:rsid w:val="00A61788"/>
    <w:rsid w:val="00A6648A"/>
    <w:rsid w:val="00CD51E8"/>
    <w:rsid w:val="00D544B4"/>
    <w:rsid w:val="00FB2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79391D-E720-47AC-88C7-32180254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stabenow@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972</Words>
  <Characters>5545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Polly</dc:creator>
  <cp:lastModifiedBy>Polly</cp:lastModifiedBy>
  <cp:revision>2</cp:revision>
  <dcterms:created xsi:type="dcterms:W3CDTF">2016-05-19T19:31:00Z</dcterms:created>
  <dcterms:modified xsi:type="dcterms:W3CDTF">2016-05-19T19:31:00Z</dcterms:modified>
</cp:coreProperties>
</file>